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96D3" w14:textId="77777777" w:rsidR="0027461F" w:rsidRPr="00067016" w:rsidRDefault="0027461F" w:rsidP="0027461F">
      <w:pPr>
        <w:tabs>
          <w:tab w:val="right" w:pos="10080"/>
        </w:tabs>
        <w:rPr>
          <w:b/>
          <w:sz w:val="16"/>
          <w:szCs w:val="16"/>
        </w:rPr>
      </w:pPr>
    </w:p>
    <w:p w14:paraId="4F0027BF" w14:textId="4E3AE55C" w:rsidR="00F56D37" w:rsidRPr="00067016" w:rsidRDefault="000C6C44" w:rsidP="009C15E3">
      <w:pPr>
        <w:tabs>
          <w:tab w:val="right" w:pos="10080"/>
        </w:tabs>
        <w:jc w:val="center"/>
        <w:rPr>
          <w:b/>
          <w:color w:val="03682C"/>
          <w:sz w:val="32"/>
          <w:szCs w:val="32"/>
        </w:rPr>
      </w:pPr>
      <w:r w:rsidRPr="00067016">
        <w:rPr>
          <w:b/>
          <w:color w:val="03682C"/>
          <w:sz w:val="32"/>
          <w:szCs w:val="32"/>
        </w:rPr>
        <w:t>Mars Scharf</w:t>
      </w:r>
    </w:p>
    <w:p w14:paraId="447DD72F" w14:textId="38F5399C" w:rsidR="000C6C44" w:rsidRPr="00067016" w:rsidRDefault="000C6C44" w:rsidP="009C15E3">
      <w:pPr>
        <w:tabs>
          <w:tab w:val="right" w:pos="10080"/>
        </w:tabs>
        <w:jc w:val="center"/>
        <w:rPr>
          <w:bCs/>
          <w:color w:val="03682C"/>
        </w:rPr>
      </w:pPr>
      <w:r w:rsidRPr="00067016">
        <w:rPr>
          <w:bCs/>
          <w:color w:val="03682C"/>
        </w:rPr>
        <w:t>they/them</w:t>
      </w:r>
    </w:p>
    <w:p w14:paraId="2E0B0C7A" w14:textId="77777777" w:rsidR="00194FC2" w:rsidRPr="00067016" w:rsidRDefault="00194FC2" w:rsidP="009C15E3">
      <w:pPr>
        <w:tabs>
          <w:tab w:val="right" w:pos="10080"/>
        </w:tabs>
        <w:jc w:val="center"/>
        <w:rPr>
          <w:color w:val="000000" w:themeColor="text1"/>
          <w:sz w:val="22"/>
          <w:szCs w:val="22"/>
        </w:rPr>
      </w:pPr>
    </w:p>
    <w:p w14:paraId="54019B9C" w14:textId="65B560C1" w:rsidR="00593C7B" w:rsidRPr="00067016" w:rsidRDefault="00EE14EA" w:rsidP="009C15E3">
      <w:pPr>
        <w:tabs>
          <w:tab w:val="right" w:pos="10080"/>
        </w:tabs>
        <w:jc w:val="center"/>
        <w:rPr>
          <w:color w:val="000000" w:themeColor="text1"/>
        </w:rPr>
      </w:pPr>
      <w:hyperlink r:id="rId5" w:history="1">
        <w:r w:rsidRPr="00067016">
          <w:rPr>
            <w:rStyle w:val="Hyperlink"/>
          </w:rPr>
          <w:t>mscharf@buffalo.edu</w:t>
        </w:r>
      </w:hyperlink>
      <w:r w:rsidR="00593C7B" w:rsidRPr="00067016">
        <w:rPr>
          <w:color w:val="000000" w:themeColor="text1"/>
        </w:rPr>
        <w:t xml:space="preserve"> • </w:t>
      </w:r>
      <w:r w:rsidRPr="00067016">
        <w:rPr>
          <w:color w:val="000000" w:themeColor="text1"/>
        </w:rPr>
        <w:t xml:space="preserve">Farber </w:t>
      </w:r>
      <w:r w:rsidR="00DD26AF" w:rsidRPr="00067016">
        <w:rPr>
          <w:color w:val="000000" w:themeColor="text1"/>
        </w:rPr>
        <w:t>248</w:t>
      </w:r>
      <w:r w:rsidRPr="00067016">
        <w:rPr>
          <w:color w:val="000000" w:themeColor="text1"/>
        </w:rPr>
        <w:t xml:space="preserve">, </w:t>
      </w:r>
      <w:r w:rsidR="004D1C4B" w:rsidRPr="00067016">
        <w:rPr>
          <w:color w:val="000000" w:themeColor="text1"/>
        </w:rPr>
        <w:t>University at Buffalo</w:t>
      </w:r>
      <w:r w:rsidRPr="00067016">
        <w:rPr>
          <w:color w:val="000000" w:themeColor="text1"/>
        </w:rPr>
        <w:t xml:space="preserve"> South Campus</w:t>
      </w:r>
    </w:p>
    <w:p w14:paraId="54B85A33" w14:textId="64480C4F" w:rsidR="00031485" w:rsidRPr="00067016" w:rsidRDefault="00194FC2" w:rsidP="009C15E3">
      <w:pPr>
        <w:tabs>
          <w:tab w:val="right" w:pos="10080"/>
        </w:tabs>
        <w:jc w:val="center"/>
        <w:rPr>
          <w:color w:val="000000" w:themeColor="text1"/>
        </w:rPr>
      </w:pPr>
      <w:hyperlink r:id="rId6" w:history="1">
        <w:r w:rsidRPr="00067016">
          <w:rPr>
            <w:rStyle w:val="Hyperlink"/>
          </w:rPr>
          <w:t>Personal w</w:t>
        </w:r>
        <w:r w:rsidR="00031485" w:rsidRPr="00067016">
          <w:rPr>
            <w:rStyle w:val="Hyperlink"/>
          </w:rPr>
          <w:t>e</w:t>
        </w:r>
        <w:r w:rsidR="00031485" w:rsidRPr="00067016">
          <w:rPr>
            <w:rStyle w:val="Hyperlink"/>
          </w:rPr>
          <w:t>bsite</w:t>
        </w:r>
      </w:hyperlink>
      <w:r w:rsidR="00031485" w:rsidRPr="00067016">
        <w:rPr>
          <w:color w:val="000000" w:themeColor="text1"/>
        </w:rPr>
        <w:t>/</w:t>
      </w:r>
      <w:hyperlink r:id="rId7" w:history="1">
        <w:r w:rsidR="00031485" w:rsidRPr="00067016">
          <w:rPr>
            <w:rStyle w:val="Hyperlink"/>
          </w:rPr>
          <w:t>LinkedIn</w:t>
        </w:r>
      </w:hyperlink>
      <w:r w:rsidR="00031485" w:rsidRPr="00067016">
        <w:rPr>
          <w:color w:val="000000" w:themeColor="text1"/>
        </w:rPr>
        <w:t>/</w:t>
      </w:r>
      <w:hyperlink r:id="rId8" w:history="1">
        <w:r w:rsidR="00031485" w:rsidRPr="00067016">
          <w:rPr>
            <w:rStyle w:val="Hyperlink"/>
          </w:rPr>
          <w:t>Google Scholar</w:t>
        </w:r>
      </w:hyperlink>
    </w:p>
    <w:p w14:paraId="10697C7B" w14:textId="77777777" w:rsidR="00194FC2" w:rsidRPr="00067016" w:rsidRDefault="00194FC2" w:rsidP="009C15E3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</w:p>
    <w:p w14:paraId="2101BEFD" w14:textId="1AB16605" w:rsidR="00593C7B" w:rsidRPr="00067016" w:rsidRDefault="000D62AA" w:rsidP="009C15E3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EDUCATION</w:t>
      </w:r>
    </w:p>
    <w:p w14:paraId="22759484" w14:textId="77777777" w:rsidR="00883E77" w:rsidRPr="00067016" w:rsidRDefault="00883E77" w:rsidP="009C15E3">
      <w:pPr>
        <w:tabs>
          <w:tab w:val="right" w:pos="10080"/>
        </w:tabs>
        <w:rPr>
          <w:b/>
          <w:sz w:val="10"/>
          <w:szCs w:val="10"/>
        </w:rPr>
      </w:pPr>
    </w:p>
    <w:p w14:paraId="134E30AE" w14:textId="69075463" w:rsidR="004F144B" w:rsidRPr="00067016" w:rsidRDefault="004F144B" w:rsidP="004F144B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at Buffalo</w:t>
      </w:r>
      <w:r w:rsidR="00031485" w:rsidRPr="00067016">
        <w:rPr>
          <w:b/>
          <w:sz w:val="22"/>
          <w:szCs w:val="22"/>
        </w:rPr>
        <w:t>, The State University of New York</w:t>
      </w:r>
      <w:r w:rsidRPr="00067016">
        <w:rPr>
          <w:b/>
          <w:sz w:val="22"/>
          <w:szCs w:val="22"/>
        </w:rPr>
        <w:tab/>
        <w:t>Buffalo, NY</w:t>
      </w:r>
    </w:p>
    <w:p w14:paraId="1C6F1235" w14:textId="25658941" w:rsidR="00031485" w:rsidRPr="00067016" w:rsidRDefault="004F144B" w:rsidP="00031485">
      <w:pPr>
        <w:tabs>
          <w:tab w:val="right" w:pos="10080"/>
        </w:tabs>
        <w:rPr>
          <w:rFonts w:ascii="Cambria" w:hAnsi="Cambria"/>
          <w:i/>
          <w:iCs/>
          <w:sz w:val="22"/>
          <w:szCs w:val="22"/>
        </w:rPr>
      </w:pPr>
      <w:r w:rsidRPr="00067016">
        <w:rPr>
          <w:rFonts w:ascii="Cambria" w:hAnsi="Cambria"/>
          <w:i/>
          <w:iCs/>
          <w:sz w:val="22"/>
          <w:szCs w:val="22"/>
        </w:rPr>
        <w:t>PhD in Clinical Psychology</w:t>
      </w:r>
      <w:r w:rsidRPr="00067016">
        <w:rPr>
          <w:i/>
          <w:sz w:val="22"/>
          <w:szCs w:val="22"/>
        </w:rPr>
        <w:tab/>
        <w:t xml:space="preserve">August 2024 - </w:t>
      </w:r>
      <w:r w:rsidR="00031485" w:rsidRPr="00067016">
        <w:rPr>
          <w:i/>
          <w:sz w:val="22"/>
          <w:szCs w:val="22"/>
        </w:rPr>
        <w:t>anticipated</w:t>
      </w:r>
      <w:r w:rsidRPr="00067016">
        <w:rPr>
          <w:i/>
          <w:sz w:val="22"/>
          <w:szCs w:val="22"/>
        </w:rPr>
        <w:t xml:space="preserve"> May 20</w:t>
      </w:r>
      <w:r w:rsidR="00031485" w:rsidRPr="00067016">
        <w:rPr>
          <w:i/>
          <w:sz w:val="22"/>
          <w:szCs w:val="22"/>
        </w:rPr>
        <w:t>30</w:t>
      </w:r>
      <w:r w:rsidRPr="00067016">
        <w:rPr>
          <w:rFonts w:ascii="Cambria" w:hAnsi="Cambria"/>
          <w:i/>
          <w:iCs/>
          <w:sz w:val="22"/>
          <w:szCs w:val="22"/>
        </w:rPr>
        <w:br/>
        <w:t>Advanced Certificate in Developmental Science</w:t>
      </w:r>
    </w:p>
    <w:p w14:paraId="7CD21E93" w14:textId="2E418154" w:rsidR="004B381D" w:rsidRPr="00067016" w:rsidRDefault="004B381D" w:rsidP="002C3715">
      <w:pPr>
        <w:pStyle w:val="ListParagraph"/>
        <w:numPr>
          <w:ilvl w:val="0"/>
          <w:numId w:val="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iCs/>
          <w:sz w:val="22"/>
          <w:szCs w:val="22"/>
        </w:rPr>
        <w:t>GPA: 3.</w:t>
      </w:r>
      <w:r w:rsidR="00250378" w:rsidRPr="00067016">
        <w:rPr>
          <w:iCs/>
          <w:sz w:val="22"/>
          <w:szCs w:val="22"/>
        </w:rPr>
        <w:t>82</w:t>
      </w:r>
      <w:r w:rsidR="00672F63" w:rsidRPr="00067016">
        <w:rPr>
          <w:iCs/>
          <w:sz w:val="22"/>
          <w:szCs w:val="22"/>
        </w:rPr>
        <w:t xml:space="preserve"> out of 4.00</w:t>
      </w:r>
    </w:p>
    <w:p w14:paraId="5AEFCA55" w14:textId="17FD70CA" w:rsidR="00A6068C" w:rsidRPr="00067016" w:rsidRDefault="002C3715" w:rsidP="004B381D">
      <w:pPr>
        <w:pStyle w:val="ListParagraph"/>
        <w:numPr>
          <w:ilvl w:val="0"/>
          <w:numId w:val="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rFonts w:ascii="Cambria" w:hAnsi="Cambria"/>
          <w:sz w:val="22"/>
          <w:szCs w:val="22"/>
        </w:rPr>
        <w:t xml:space="preserve">Clinical sites: </w:t>
      </w:r>
      <w:r w:rsidR="00B37614" w:rsidRPr="00067016">
        <w:rPr>
          <w:rFonts w:ascii="Cambria" w:hAnsi="Cambria"/>
          <w:sz w:val="22"/>
          <w:szCs w:val="22"/>
        </w:rPr>
        <w:t>UB Psychological Services Center</w:t>
      </w:r>
    </w:p>
    <w:p w14:paraId="1E8299AC" w14:textId="77777777" w:rsidR="004F144B" w:rsidRPr="00067016" w:rsidRDefault="004F144B" w:rsidP="009C15E3">
      <w:pPr>
        <w:tabs>
          <w:tab w:val="right" w:pos="10080"/>
        </w:tabs>
        <w:rPr>
          <w:b/>
          <w:sz w:val="22"/>
          <w:szCs w:val="22"/>
        </w:rPr>
      </w:pPr>
    </w:p>
    <w:p w14:paraId="5B08B96A" w14:textId="7109C2C9" w:rsidR="00593C7B" w:rsidRPr="00067016" w:rsidRDefault="00340743" w:rsidP="009C15E3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of Rochester</w:t>
      </w:r>
      <w:r w:rsidR="00593C7B" w:rsidRPr="00067016">
        <w:rPr>
          <w:b/>
          <w:sz w:val="22"/>
          <w:szCs w:val="22"/>
        </w:rPr>
        <w:tab/>
      </w:r>
      <w:proofErr w:type="spellStart"/>
      <w:r w:rsidR="000C6C44" w:rsidRPr="00067016">
        <w:rPr>
          <w:b/>
          <w:sz w:val="22"/>
          <w:szCs w:val="22"/>
        </w:rPr>
        <w:t>Rochester</w:t>
      </w:r>
      <w:proofErr w:type="spellEnd"/>
      <w:r w:rsidR="000C6C44" w:rsidRPr="00067016">
        <w:rPr>
          <w:b/>
          <w:sz w:val="22"/>
          <w:szCs w:val="22"/>
        </w:rPr>
        <w:t>,</w:t>
      </w:r>
      <w:r w:rsidR="00E123F8" w:rsidRPr="00067016">
        <w:rPr>
          <w:b/>
          <w:sz w:val="22"/>
          <w:szCs w:val="22"/>
        </w:rPr>
        <w:t xml:space="preserve"> </w:t>
      </w:r>
      <w:r w:rsidR="000C6C44" w:rsidRPr="00067016">
        <w:rPr>
          <w:b/>
          <w:sz w:val="22"/>
          <w:szCs w:val="22"/>
        </w:rPr>
        <w:t>NY</w:t>
      </w:r>
    </w:p>
    <w:p w14:paraId="6313D3E6" w14:textId="2D30764D" w:rsidR="000C6C44" w:rsidRPr="00067016" w:rsidRDefault="000C6C44" w:rsidP="000C6C44">
      <w:pPr>
        <w:tabs>
          <w:tab w:val="right" w:pos="10080"/>
        </w:tabs>
        <w:rPr>
          <w:rFonts w:ascii="Cambria" w:hAnsi="Cambria"/>
          <w:i/>
          <w:iCs/>
          <w:sz w:val="22"/>
          <w:szCs w:val="22"/>
        </w:rPr>
      </w:pPr>
      <w:r w:rsidRPr="00067016">
        <w:rPr>
          <w:rFonts w:ascii="Cambria" w:hAnsi="Cambria"/>
          <w:i/>
          <w:iCs/>
          <w:sz w:val="22"/>
          <w:szCs w:val="22"/>
        </w:rPr>
        <w:t>Bachelor of Arts in Psychology</w:t>
      </w:r>
      <w:r w:rsidR="00593C7B" w:rsidRPr="00067016">
        <w:rPr>
          <w:i/>
          <w:sz w:val="22"/>
          <w:szCs w:val="22"/>
        </w:rPr>
        <w:tab/>
      </w:r>
      <w:r w:rsidRPr="00067016">
        <w:rPr>
          <w:i/>
          <w:sz w:val="22"/>
          <w:szCs w:val="22"/>
        </w:rPr>
        <w:t>May 2022</w:t>
      </w:r>
      <w:r w:rsidRPr="00067016">
        <w:rPr>
          <w:rFonts w:ascii="Cambria" w:hAnsi="Cambria"/>
          <w:i/>
          <w:iCs/>
          <w:sz w:val="22"/>
          <w:szCs w:val="22"/>
        </w:rPr>
        <w:br/>
        <w:t xml:space="preserve">Minor in </w:t>
      </w:r>
      <w:r w:rsidR="0038779C" w:rsidRPr="00067016">
        <w:rPr>
          <w:rFonts w:ascii="Cambria" w:hAnsi="Cambria"/>
          <w:i/>
          <w:iCs/>
          <w:sz w:val="22"/>
          <w:szCs w:val="22"/>
        </w:rPr>
        <w:t>Health, Behavior, and Society;</w:t>
      </w:r>
      <w:r w:rsidRPr="00067016">
        <w:rPr>
          <w:rFonts w:ascii="Cambria" w:hAnsi="Cambria"/>
          <w:i/>
          <w:iCs/>
          <w:sz w:val="22"/>
          <w:szCs w:val="22"/>
        </w:rPr>
        <w:t xml:space="preserve"> Concentrations in </w:t>
      </w:r>
      <w:r w:rsidR="00E123F8" w:rsidRPr="00067016">
        <w:rPr>
          <w:rFonts w:ascii="Cambria" w:hAnsi="Cambria"/>
          <w:i/>
          <w:iCs/>
          <w:sz w:val="22"/>
          <w:szCs w:val="22"/>
        </w:rPr>
        <w:t>Biology</w:t>
      </w:r>
      <w:r w:rsidRPr="00067016">
        <w:rPr>
          <w:rFonts w:ascii="Cambria" w:hAnsi="Cambria"/>
          <w:i/>
          <w:iCs/>
          <w:sz w:val="22"/>
          <w:szCs w:val="22"/>
        </w:rPr>
        <w:t xml:space="preserve"> and American Sign Language </w:t>
      </w:r>
    </w:p>
    <w:p w14:paraId="31260CAC" w14:textId="7A73E972" w:rsidR="000C6C44" w:rsidRPr="00067016" w:rsidRDefault="000C6C44" w:rsidP="000C6C44">
      <w:pPr>
        <w:pStyle w:val="ListParagraph"/>
        <w:numPr>
          <w:ilvl w:val="0"/>
          <w:numId w:val="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rFonts w:ascii="Cambria" w:hAnsi="Cambria"/>
          <w:sz w:val="22"/>
          <w:szCs w:val="22"/>
        </w:rPr>
        <w:t xml:space="preserve">GPA: 3.86 out of 4.00 </w:t>
      </w:r>
    </w:p>
    <w:p w14:paraId="72827182" w14:textId="7695E8DD" w:rsidR="009E05E8" w:rsidRPr="00067016" w:rsidRDefault="009E05E8" w:rsidP="000C6C44">
      <w:pPr>
        <w:pStyle w:val="ListParagraph"/>
        <w:numPr>
          <w:ilvl w:val="0"/>
          <w:numId w:val="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rFonts w:ascii="Cambria" w:hAnsi="Cambria"/>
          <w:sz w:val="22"/>
          <w:szCs w:val="22"/>
        </w:rPr>
        <w:t>Cum Laude, High Distinction in Psychology</w:t>
      </w:r>
    </w:p>
    <w:p w14:paraId="1B644C3F" w14:textId="77777777" w:rsidR="00312EDB" w:rsidRPr="00067016" w:rsidRDefault="00312EDB" w:rsidP="00312EDB">
      <w:pPr>
        <w:pBdr>
          <w:bottom w:val="single" w:sz="4" w:space="1" w:color="auto"/>
        </w:pBdr>
        <w:tabs>
          <w:tab w:val="right" w:pos="10080"/>
        </w:tabs>
        <w:rPr>
          <w:b/>
        </w:rPr>
      </w:pPr>
    </w:p>
    <w:p w14:paraId="16197314" w14:textId="69607432" w:rsidR="00883E77" w:rsidRPr="00067016" w:rsidRDefault="00312EDB" w:rsidP="00312EDB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HONORS AND AWARDS</w:t>
      </w:r>
    </w:p>
    <w:p w14:paraId="76DCCD24" w14:textId="77777777" w:rsidR="00883E77" w:rsidRPr="00067016" w:rsidRDefault="00883E77" w:rsidP="00883E77">
      <w:pPr>
        <w:tabs>
          <w:tab w:val="right" w:pos="10080"/>
        </w:tabs>
        <w:rPr>
          <w:bCs/>
          <w:sz w:val="10"/>
          <w:szCs w:val="10"/>
        </w:rPr>
      </w:pPr>
    </w:p>
    <w:p w14:paraId="0ACEB7A5" w14:textId="0CF83B97" w:rsidR="00032EDE" w:rsidRPr="00067016" w:rsidRDefault="00032EDE" w:rsidP="00BC3EC3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>Arthur A. Schomburg Fellowship, 2024</w:t>
      </w:r>
    </w:p>
    <w:p w14:paraId="4FB7B780" w14:textId="478719B1" w:rsidR="00312EDB" w:rsidRPr="00067016" w:rsidRDefault="009E05E8" w:rsidP="00BC3EC3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 xml:space="preserve">University of Rochester </w:t>
      </w:r>
      <w:r w:rsidR="00312EDB" w:rsidRPr="00067016">
        <w:rPr>
          <w:bCs/>
          <w:sz w:val="22"/>
          <w:szCs w:val="22"/>
        </w:rPr>
        <w:t xml:space="preserve">Psychology </w:t>
      </w:r>
      <w:r w:rsidR="00F21B7A" w:rsidRPr="00067016">
        <w:rPr>
          <w:bCs/>
          <w:sz w:val="22"/>
          <w:szCs w:val="22"/>
        </w:rPr>
        <w:t>H</w:t>
      </w:r>
      <w:r w:rsidR="00312EDB" w:rsidRPr="00067016">
        <w:rPr>
          <w:bCs/>
          <w:sz w:val="22"/>
          <w:szCs w:val="22"/>
        </w:rPr>
        <w:t xml:space="preserve">onors </w:t>
      </w:r>
      <w:r w:rsidR="00F21B7A" w:rsidRPr="00067016">
        <w:rPr>
          <w:bCs/>
          <w:sz w:val="22"/>
          <w:szCs w:val="22"/>
        </w:rPr>
        <w:t>R</w:t>
      </w:r>
      <w:r w:rsidR="00312EDB" w:rsidRPr="00067016">
        <w:rPr>
          <w:bCs/>
          <w:sz w:val="22"/>
          <w:szCs w:val="22"/>
        </w:rPr>
        <w:t xml:space="preserve">esearch </w:t>
      </w:r>
      <w:r w:rsidR="00F21B7A" w:rsidRPr="00067016">
        <w:rPr>
          <w:bCs/>
          <w:sz w:val="22"/>
          <w:szCs w:val="22"/>
        </w:rPr>
        <w:t>P</w:t>
      </w:r>
      <w:r w:rsidR="00312EDB" w:rsidRPr="00067016">
        <w:rPr>
          <w:bCs/>
          <w:sz w:val="22"/>
          <w:szCs w:val="22"/>
        </w:rPr>
        <w:t>rogram, 2022</w:t>
      </w:r>
    </w:p>
    <w:p w14:paraId="43F5B40F" w14:textId="77777777" w:rsidR="00312EDB" w:rsidRPr="00067016" w:rsidRDefault="00312EDB" w:rsidP="00BC3EC3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>University of Rochester Dean’s List, 4 out of 8 semesters</w:t>
      </w:r>
    </w:p>
    <w:p w14:paraId="7FCA2B36" w14:textId="77777777" w:rsidR="00161FE7" w:rsidRPr="00067016" w:rsidRDefault="00312EDB" w:rsidP="00BC3EC3">
      <w:pPr>
        <w:pStyle w:val="ListParagraph"/>
        <w:numPr>
          <w:ilvl w:val="0"/>
          <w:numId w:val="16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>Research and Innovation Grant, 2018</w:t>
      </w:r>
    </w:p>
    <w:p w14:paraId="3EEB7159" w14:textId="77777777" w:rsidR="00161FE7" w:rsidRPr="00067016" w:rsidRDefault="00161FE7" w:rsidP="00312EDB">
      <w:pPr>
        <w:tabs>
          <w:tab w:val="right" w:pos="10080"/>
        </w:tabs>
        <w:rPr>
          <w:bCs/>
          <w:sz w:val="22"/>
          <w:szCs w:val="22"/>
        </w:rPr>
      </w:pPr>
    </w:p>
    <w:p w14:paraId="215B3860" w14:textId="36BC4B0E" w:rsidR="00161FE7" w:rsidRPr="00067016" w:rsidRDefault="00161FE7" w:rsidP="00161FE7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PUBLICATIONS</w:t>
      </w:r>
    </w:p>
    <w:p w14:paraId="6A8CF3F6" w14:textId="77777777" w:rsidR="00883E77" w:rsidRPr="00067016" w:rsidRDefault="00883E77" w:rsidP="00883E77">
      <w:pPr>
        <w:tabs>
          <w:tab w:val="right" w:pos="10080"/>
        </w:tabs>
        <w:rPr>
          <w:bCs/>
          <w:sz w:val="10"/>
          <w:szCs w:val="10"/>
        </w:rPr>
      </w:pPr>
    </w:p>
    <w:p w14:paraId="77A0A1CC" w14:textId="77777777" w:rsidR="00194FC2" w:rsidRPr="00067016" w:rsidRDefault="00161FE7" w:rsidP="00BC3EC3">
      <w:pPr>
        <w:pStyle w:val="ListParagraph"/>
        <w:numPr>
          <w:ilvl w:val="0"/>
          <w:numId w:val="17"/>
        </w:numPr>
        <w:tabs>
          <w:tab w:val="right" w:pos="10080"/>
        </w:tabs>
        <w:rPr>
          <w:bCs/>
          <w:sz w:val="22"/>
          <w:szCs w:val="22"/>
        </w:rPr>
      </w:pPr>
      <w:proofErr w:type="spellStart"/>
      <w:r w:rsidRPr="00067016">
        <w:rPr>
          <w:bCs/>
          <w:sz w:val="22"/>
          <w:szCs w:val="22"/>
        </w:rPr>
        <w:t>Shovestul</w:t>
      </w:r>
      <w:proofErr w:type="spellEnd"/>
      <w:r w:rsidRPr="00067016">
        <w:rPr>
          <w:bCs/>
          <w:sz w:val="22"/>
          <w:szCs w:val="22"/>
        </w:rPr>
        <w:t xml:space="preserve">, B. </w:t>
      </w:r>
      <w:r w:rsidRPr="00067016">
        <w:rPr>
          <w:bCs/>
          <w:color w:val="000000" w:themeColor="text1"/>
          <w:sz w:val="22"/>
          <w:szCs w:val="22"/>
        </w:rPr>
        <w:t>Scharf, M.</w:t>
      </w:r>
      <w:r w:rsidRPr="00067016">
        <w:rPr>
          <w:b/>
          <w:color w:val="03682C"/>
          <w:sz w:val="22"/>
          <w:szCs w:val="22"/>
        </w:rPr>
        <w:t xml:space="preserve"> </w:t>
      </w:r>
      <w:r w:rsidRPr="00067016">
        <w:rPr>
          <w:bCs/>
          <w:sz w:val="22"/>
          <w:szCs w:val="22"/>
        </w:rPr>
        <w:t xml:space="preserve">Liu, G. </w:t>
      </w:r>
      <w:proofErr w:type="spellStart"/>
      <w:r w:rsidRPr="00067016">
        <w:rPr>
          <w:bCs/>
          <w:sz w:val="22"/>
          <w:szCs w:val="22"/>
        </w:rPr>
        <w:t>Dodell</w:t>
      </w:r>
      <w:proofErr w:type="spellEnd"/>
      <w:r w:rsidRPr="00067016">
        <w:rPr>
          <w:bCs/>
          <w:sz w:val="22"/>
          <w:szCs w:val="22"/>
        </w:rPr>
        <w:t xml:space="preserve">-Feder, D. </w:t>
      </w:r>
      <w:r w:rsidR="00BC3EC3" w:rsidRPr="00067016">
        <w:rPr>
          <w:bCs/>
          <w:sz w:val="22"/>
          <w:szCs w:val="22"/>
        </w:rPr>
        <w:t>Social defeat and psychosis-related outcomes: Associative and experimental tests related to the nature of defeat, specificity of outcomes, and psychosis-proneness. Psychiatry Research Communications</w:t>
      </w:r>
      <w:r w:rsidRPr="00067016">
        <w:rPr>
          <w:bCs/>
          <w:sz w:val="22"/>
          <w:szCs w:val="22"/>
        </w:rPr>
        <w:t xml:space="preserve"> </w:t>
      </w:r>
      <w:r w:rsidR="00BC3EC3" w:rsidRPr="00067016">
        <w:rPr>
          <w:bCs/>
          <w:sz w:val="22"/>
          <w:szCs w:val="22"/>
        </w:rPr>
        <w:t>3</w:t>
      </w:r>
      <w:r w:rsidRPr="00067016">
        <w:rPr>
          <w:bCs/>
          <w:sz w:val="22"/>
          <w:szCs w:val="22"/>
        </w:rPr>
        <w:t xml:space="preserve"> </w:t>
      </w:r>
      <w:r w:rsidR="00BC3EC3" w:rsidRPr="00067016">
        <w:rPr>
          <w:bCs/>
          <w:sz w:val="22"/>
          <w:szCs w:val="22"/>
        </w:rPr>
        <w:t>(4</w:t>
      </w:r>
      <w:r w:rsidRPr="00067016">
        <w:rPr>
          <w:bCs/>
          <w:sz w:val="22"/>
          <w:szCs w:val="22"/>
        </w:rPr>
        <w:t>)</w:t>
      </w:r>
      <w:r w:rsidR="00BC3EC3" w:rsidRPr="00067016">
        <w:rPr>
          <w:bCs/>
          <w:sz w:val="22"/>
          <w:szCs w:val="22"/>
        </w:rPr>
        <w:t>.</w:t>
      </w:r>
      <w:r w:rsidRPr="00067016">
        <w:rPr>
          <w:bCs/>
          <w:sz w:val="22"/>
          <w:szCs w:val="22"/>
        </w:rPr>
        <w:t xml:space="preserve"> </w:t>
      </w:r>
      <w:r w:rsidR="00BC3EC3" w:rsidRPr="00067016">
        <w:rPr>
          <w:bCs/>
          <w:sz w:val="22"/>
          <w:szCs w:val="22"/>
        </w:rPr>
        <w:t>2023</w:t>
      </w:r>
    </w:p>
    <w:p w14:paraId="331C072A" w14:textId="77777777" w:rsidR="00194FC2" w:rsidRPr="00067016" w:rsidRDefault="00194FC2" w:rsidP="00194FC2">
      <w:pPr>
        <w:tabs>
          <w:tab w:val="right" w:pos="10080"/>
        </w:tabs>
        <w:rPr>
          <w:bCs/>
          <w:sz w:val="22"/>
          <w:szCs w:val="22"/>
        </w:rPr>
      </w:pPr>
    </w:p>
    <w:p w14:paraId="554BAE4C" w14:textId="36773E07" w:rsidR="00194FC2" w:rsidRPr="00067016" w:rsidRDefault="00194FC2" w:rsidP="00194FC2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PRESENTATIONS</w:t>
      </w:r>
    </w:p>
    <w:p w14:paraId="536A83DB" w14:textId="77777777" w:rsidR="00194FC2" w:rsidRPr="00067016" w:rsidRDefault="00194FC2" w:rsidP="00194FC2">
      <w:pPr>
        <w:tabs>
          <w:tab w:val="right" w:pos="10080"/>
        </w:tabs>
        <w:rPr>
          <w:bCs/>
          <w:sz w:val="10"/>
          <w:szCs w:val="10"/>
        </w:rPr>
      </w:pPr>
    </w:p>
    <w:p w14:paraId="10D0BE1A" w14:textId="061CA8EA" w:rsidR="0079069B" w:rsidRPr="00067016" w:rsidRDefault="0079069B" w:rsidP="0079069B">
      <w:pPr>
        <w:pStyle w:val="ListParagraph"/>
        <w:numPr>
          <w:ilvl w:val="0"/>
          <w:numId w:val="17"/>
        </w:numPr>
        <w:tabs>
          <w:tab w:val="right" w:pos="10080"/>
        </w:tabs>
        <w:rPr>
          <w:bCs/>
          <w:sz w:val="22"/>
          <w:szCs w:val="22"/>
        </w:rPr>
      </w:pPr>
      <w:proofErr w:type="spellStart"/>
      <w:r w:rsidRPr="00067016">
        <w:rPr>
          <w:bCs/>
          <w:sz w:val="22"/>
          <w:szCs w:val="22"/>
        </w:rPr>
        <w:t>Hadush</w:t>
      </w:r>
      <w:proofErr w:type="spellEnd"/>
      <w:r w:rsidRPr="00067016">
        <w:rPr>
          <w:bCs/>
          <w:sz w:val="22"/>
          <w:szCs w:val="22"/>
        </w:rPr>
        <w:t>,</w:t>
      </w:r>
      <w:r w:rsidRPr="00067016">
        <w:rPr>
          <w:bCs/>
          <w:sz w:val="22"/>
          <w:szCs w:val="22"/>
        </w:rPr>
        <w:t xml:space="preserve"> B.,</w:t>
      </w:r>
      <w:r w:rsidRPr="00067016">
        <w:rPr>
          <w:bCs/>
          <w:sz w:val="22"/>
          <w:szCs w:val="22"/>
        </w:rPr>
        <w:t xml:space="preserve"> Scharf, </w:t>
      </w:r>
      <w:r w:rsidRPr="00067016">
        <w:rPr>
          <w:bCs/>
          <w:sz w:val="22"/>
          <w:szCs w:val="22"/>
        </w:rPr>
        <w:t xml:space="preserve">M., </w:t>
      </w:r>
      <w:r w:rsidRPr="00067016">
        <w:rPr>
          <w:bCs/>
          <w:sz w:val="22"/>
          <w:szCs w:val="22"/>
        </w:rPr>
        <w:t xml:space="preserve">Fan, </w:t>
      </w:r>
      <w:r w:rsidRPr="00067016">
        <w:rPr>
          <w:bCs/>
          <w:sz w:val="22"/>
          <w:szCs w:val="22"/>
        </w:rPr>
        <w:t xml:space="preserve">R., </w:t>
      </w:r>
      <w:r w:rsidRPr="00067016">
        <w:rPr>
          <w:bCs/>
          <w:sz w:val="22"/>
          <w:szCs w:val="22"/>
        </w:rPr>
        <w:t xml:space="preserve">Epstein, </w:t>
      </w:r>
      <w:r w:rsidRPr="00067016">
        <w:rPr>
          <w:bCs/>
          <w:sz w:val="22"/>
          <w:szCs w:val="22"/>
        </w:rPr>
        <w:t>L.,</w:t>
      </w:r>
      <w:r w:rsidRPr="00067016">
        <w:rPr>
          <w:bCs/>
          <w:sz w:val="22"/>
          <w:szCs w:val="22"/>
        </w:rPr>
        <w:t xml:space="preserve"> Hughes,</w:t>
      </w:r>
      <w:r w:rsidRPr="00067016">
        <w:rPr>
          <w:bCs/>
          <w:sz w:val="22"/>
          <w:szCs w:val="22"/>
        </w:rPr>
        <w:t xml:space="preserve"> B.,</w:t>
      </w:r>
      <w:r w:rsidRPr="00067016">
        <w:rPr>
          <w:bCs/>
          <w:sz w:val="22"/>
          <w:szCs w:val="22"/>
        </w:rPr>
        <w:t xml:space="preserve"> Masoud, </w:t>
      </w:r>
      <w:proofErr w:type="gramStart"/>
      <w:r w:rsidRPr="00067016">
        <w:rPr>
          <w:bCs/>
          <w:sz w:val="22"/>
          <w:szCs w:val="22"/>
        </w:rPr>
        <w:t>R.</w:t>
      </w:r>
      <w:r w:rsidRPr="00067016">
        <w:rPr>
          <w:bCs/>
          <w:sz w:val="22"/>
          <w:szCs w:val="22"/>
        </w:rPr>
        <w:t xml:space="preserve"> ,</w:t>
      </w:r>
      <w:proofErr w:type="gramEnd"/>
      <w:r w:rsidRPr="00067016">
        <w:rPr>
          <w:bCs/>
          <w:sz w:val="22"/>
          <w:szCs w:val="22"/>
        </w:rPr>
        <w:t xml:space="preserve"> </w:t>
      </w:r>
      <w:proofErr w:type="spellStart"/>
      <w:r w:rsidRPr="00067016">
        <w:rPr>
          <w:bCs/>
          <w:sz w:val="22"/>
          <w:szCs w:val="22"/>
        </w:rPr>
        <w:t>Moding</w:t>
      </w:r>
      <w:proofErr w:type="spellEnd"/>
      <w:r w:rsidRPr="00067016">
        <w:rPr>
          <w:bCs/>
          <w:sz w:val="22"/>
          <w:szCs w:val="22"/>
        </w:rPr>
        <w:t xml:space="preserve">, </w:t>
      </w:r>
      <w:r w:rsidRPr="00067016">
        <w:rPr>
          <w:bCs/>
          <w:sz w:val="22"/>
          <w:szCs w:val="22"/>
        </w:rPr>
        <w:t>K.</w:t>
      </w:r>
      <w:r w:rsidRPr="00067016">
        <w:rPr>
          <w:bCs/>
          <w:sz w:val="22"/>
          <w:szCs w:val="22"/>
        </w:rPr>
        <w:t xml:space="preserve">, </w:t>
      </w:r>
      <w:proofErr w:type="spellStart"/>
      <w:r w:rsidRPr="00067016">
        <w:rPr>
          <w:bCs/>
          <w:sz w:val="22"/>
          <w:szCs w:val="22"/>
        </w:rPr>
        <w:t>Ventre</w:t>
      </w:r>
      <w:proofErr w:type="spellEnd"/>
      <w:r w:rsidRPr="00067016">
        <w:rPr>
          <w:bCs/>
          <w:sz w:val="22"/>
          <w:szCs w:val="22"/>
        </w:rPr>
        <w:t xml:space="preserve">, </w:t>
      </w:r>
      <w:r w:rsidRPr="00067016">
        <w:rPr>
          <w:bCs/>
          <w:sz w:val="22"/>
          <w:szCs w:val="22"/>
        </w:rPr>
        <w:t>S.</w:t>
      </w:r>
      <w:r w:rsidRPr="00067016">
        <w:rPr>
          <w:bCs/>
          <w:sz w:val="22"/>
          <w:szCs w:val="22"/>
        </w:rPr>
        <w:t xml:space="preserve">, </w:t>
      </w:r>
      <w:proofErr w:type="spellStart"/>
      <w:r w:rsidRPr="00067016">
        <w:rPr>
          <w:bCs/>
          <w:sz w:val="22"/>
          <w:szCs w:val="22"/>
        </w:rPr>
        <w:t>Anzman</w:t>
      </w:r>
      <w:proofErr w:type="spellEnd"/>
      <w:r w:rsidRPr="00067016">
        <w:rPr>
          <w:bCs/>
          <w:sz w:val="22"/>
          <w:szCs w:val="22"/>
        </w:rPr>
        <w:t xml:space="preserve">-Frasca, </w:t>
      </w:r>
      <w:r w:rsidRPr="00067016">
        <w:rPr>
          <w:bCs/>
          <w:sz w:val="22"/>
          <w:szCs w:val="22"/>
        </w:rPr>
        <w:t xml:space="preserve">S. </w:t>
      </w:r>
      <w:r w:rsidRPr="00067016">
        <w:rPr>
          <w:sz w:val="22"/>
          <w:szCs w:val="22"/>
        </w:rPr>
        <w:t>Caregiver Perspectives on How Pediatricians Can Promote Healthy Eating Behaviors in Early Childhood​</w:t>
      </w:r>
      <w:r w:rsidRPr="00067016">
        <w:rPr>
          <w:sz w:val="22"/>
          <w:szCs w:val="22"/>
        </w:rPr>
        <w:t xml:space="preserve">. </w:t>
      </w:r>
      <w:r w:rsidRPr="00067016">
        <w:rPr>
          <w:sz w:val="22"/>
          <w:szCs w:val="22"/>
        </w:rPr>
        <w:t>Collegiate Science and Technology Entry Program</w:t>
      </w:r>
      <w:r w:rsidRPr="00067016">
        <w:rPr>
          <w:sz w:val="22"/>
          <w:szCs w:val="22"/>
        </w:rPr>
        <w:t xml:space="preserve"> Research Symposium, Buffalo NY, July 2025.</w:t>
      </w:r>
    </w:p>
    <w:p w14:paraId="1955E3F0" w14:textId="21A34D14" w:rsidR="00D1145D" w:rsidRPr="00067016" w:rsidRDefault="00D1145D" w:rsidP="00194FC2">
      <w:pPr>
        <w:pStyle w:val="ListParagraph"/>
        <w:numPr>
          <w:ilvl w:val="0"/>
          <w:numId w:val="17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 xml:space="preserve">Scharf, M., Bowker, J., </w:t>
      </w:r>
      <w:proofErr w:type="spellStart"/>
      <w:r w:rsidRPr="00067016">
        <w:rPr>
          <w:bCs/>
          <w:sz w:val="22"/>
          <w:szCs w:val="22"/>
        </w:rPr>
        <w:t>Anzman</w:t>
      </w:r>
      <w:proofErr w:type="spellEnd"/>
      <w:r w:rsidRPr="00067016">
        <w:rPr>
          <w:bCs/>
          <w:sz w:val="22"/>
          <w:szCs w:val="22"/>
        </w:rPr>
        <w:t>-Frasca, S. Effects of Sleep Duration, Timing, and Disruption on Children’s Eating Behaviors: A Literature Review. University at Buffalo Ingestive Behavior Day, Buffalo NY, May 2025.</w:t>
      </w:r>
    </w:p>
    <w:p w14:paraId="7A607934" w14:textId="28928DC7" w:rsidR="00312EDB" w:rsidRPr="00067016" w:rsidRDefault="00194FC2" w:rsidP="00194FC2">
      <w:pPr>
        <w:pStyle w:val="ListParagraph"/>
        <w:numPr>
          <w:ilvl w:val="0"/>
          <w:numId w:val="17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color w:val="000000" w:themeColor="text1"/>
          <w:sz w:val="22"/>
          <w:szCs w:val="22"/>
        </w:rPr>
        <w:t xml:space="preserve">Scharf, M. </w:t>
      </w:r>
      <w:r w:rsidR="00D50054" w:rsidRPr="00067016">
        <w:rPr>
          <w:bCs/>
          <w:sz w:val="22"/>
          <w:szCs w:val="22"/>
        </w:rPr>
        <w:t>Evaluating</w:t>
      </w:r>
      <w:r w:rsidRPr="00067016">
        <w:rPr>
          <w:bCs/>
          <w:sz w:val="22"/>
          <w:szCs w:val="22"/>
        </w:rPr>
        <w:t xml:space="preserve"> the Impact of Social Exclusion on Psychotic-Like Experiences. University of Rochester Undergraduate Research Exposition, Rochester NY, June 2022.</w:t>
      </w:r>
      <w:r w:rsidR="00312EDB" w:rsidRPr="00067016">
        <w:rPr>
          <w:bCs/>
          <w:sz w:val="22"/>
          <w:szCs w:val="22"/>
        </w:rPr>
        <w:tab/>
      </w:r>
    </w:p>
    <w:p w14:paraId="6EB8BDE0" w14:textId="77777777" w:rsidR="000D62AA" w:rsidRPr="00067016" w:rsidRDefault="000D62AA" w:rsidP="009C15E3">
      <w:pPr>
        <w:tabs>
          <w:tab w:val="right" w:pos="10080"/>
        </w:tabs>
        <w:rPr>
          <w:sz w:val="20"/>
          <w:szCs w:val="20"/>
        </w:rPr>
      </w:pPr>
    </w:p>
    <w:p w14:paraId="40592C31" w14:textId="464BDF7F" w:rsidR="00593C7B" w:rsidRPr="00067016" w:rsidRDefault="0026575A" w:rsidP="009C15E3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 xml:space="preserve">RESEARCH </w:t>
      </w:r>
      <w:r w:rsidR="000D62AA" w:rsidRPr="00067016">
        <w:rPr>
          <w:b/>
          <w:color w:val="03682C"/>
        </w:rPr>
        <w:t>EXPERIENCE</w:t>
      </w:r>
    </w:p>
    <w:p w14:paraId="6A360739" w14:textId="77777777" w:rsidR="00883E77" w:rsidRPr="00067016" w:rsidRDefault="00883E77" w:rsidP="000D3D05">
      <w:pPr>
        <w:tabs>
          <w:tab w:val="right" w:pos="10080"/>
        </w:tabs>
        <w:rPr>
          <w:b/>
          <w:sz w:val="10"/>
          <w:szCs w:val="10"/>
        </w:rPr>
      </w:pPr>
    </w:p>
    <w:p w14:paraId="30767A44" w14:textId="1979C2C6" w:rsidR="00032EDE" w:rsidRPr="00067016" w:rsidRDefault="00032EDE" w:rsidP="00032EDE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Child Health and Behavior Lab (PI: Stephanie Anzman-Frasca)</w:t>
      </w:r>
      <w:r w:rsidRPr="00067016">
        <w:rPr>
          <w:b/>
          <w:sz w:val="22"/>
          <w:szCs w:val="22"/>
        </w:rPr>
        <w:tab/>
        <w:t>Buffalo, NY</w:t>
      </w:r>
    </w:p>
    <w:p w14:paraId="4C3D5E44" w14:textId="00D8E945" w:rsidR="00032EDE" w:rsidRPr="00067016" w:rsidRDefault="00032EDE" w:rsidP="00032EDE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Graduate Research Assistant</w:t>
      </w:r>
      <w:r w:rsidRPr="00067016">
        <w:rPr>
          <w:i/>
          <w:sz w:val="22"/>
          <w:szCs w:val="22"/>
        </w:rPr>
        <w:tab/>
        <w:t>August 2024-present</w:t>
      </w:r>
    </w:p>
    <w:p w14:paraId="23D5F529" w14:textId="5F7D23CD" w:rsidR="00123DF2" w:rsidRPr="00067016" w:rsidRDefault="00123DF2" w:rsidP="00123DF2">
      <w:pPr>
        <w:pStyle w:val="ListParagraph"/>
        <w:numPr>
          <w:ilvl w:val="0"/>
          <w:numId w:val="17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bCs/>
          <w:i/>
          <w:iCs/>
          <w:sz w:val="22"/>
          <w:szCs w:val="22"/>
        </w:rPr>
        <w:t>Led teams of research assistants during study visits with participating families.</w:t>
      </w:r>
    </w:p>
    <w:p w14:paraId="2601DC8B" w14:textId="242BC47D" w:rsidR="00032EDE" w:rsidRPr="00067016" w:rsidRDefault="00123DF2" w:rsidP="00123DF2">
      <w:pPr>
        <w:pStyle w:val="ListParagraph"/>
        <w:numPr>
          <w:ilvl w:val="0"/>
          <w:numId w:val="17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i/>
          <w:sz w:val="22"/>
          <w:szCs w:val="22"/>
        </w:rPr>
        <w:t>Conducted interviews with parents about children’s eating</w:t>
      </w:r>
      <w:r w:rsidR="00D1145D" w:rsidRPr="00067016">
        <w:rPr>
          <w:i/>
          <w:sz w:val="22"/>
          <w:szCs w:val="22"/>
        </w:rPr>
        <w:t>,</w:t>
      </w:r>
      <w:r w:rsidRPr="00067016">
        <w:rPr>
          <w:i/>
          <w:sz w:val="22"/>
          <w:szCs w:val="22"/>
        </w:rPr>
        <w:t xml:space="preserve"> and with</w:t>
      </w:r>
      <w:r w:rsidR="00D1145D" w:rsidRPr="00067016">
        <w:rPr>
          <w:i/>
          <w:sz w:val="22"/>
          <w:szCs w:val="22"/>
        </w:rPr>
        <w:t xml:space="preserve"> parents and</w:t>
      </w:r>
      <w:r w:rsidRPr="00067016">
        <w:rPr>
          <w:i/>
          <w:sz w:val="22"/>
          <w:szCs w:val="22"/>
        </w:rPr>
        <w:t xml:space="preserve"> restaurant staff about </w:t>
      </w:r>
      <w:r w:rsidR="00B37614" w:rsidRPr="00067016">
        <w:rPr>
          <w:i/>
          <w:sz w:val="22"/>
          <w:szCs w:val="22"/>
        </w:rPr>
        <w:t>program</w:t>
      </w:r>
      <w:r w:rsidRPr="00067016">
        <w:rPr>
          <w:i/>
          <w:sz w:val="22"/>
          <w:szCs w:val="22"/>
        </w:rPr>
        <w:t xml:space="preserve"> implementation.</w:t>
      </w:r>
    </w:p>
    <w:p w14:paraId="16063774" w14:textId="203A217E" w:rsidR="00185D82" w:rsidRPr="00067016" w:rsidRDefault="00185D82" w:rsidP="00123DF2">
      <w:pPr>
        <w:pStyle w:val="ListParagraph"/>
        <w:numPr>
          <w:ilvl w:val="0"/>
          <w:numId w:val="17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i/>
          <w:sz w:val="22"/>
          <w:szCs w:val="22"/>
        </w:rPr>
        <w:t xml:space="preserve">Conducted literature review and composed research proposal </w:t>
      </w:r>
      <w:r w:rsidR="00F27990" w:rsidRPr="00067016">
        <w:rPr>
          <w:i/>
          <w:sz w:val="22"/>
          <w:szCs w:val="22"/>
        </w:rPr>
        <w:t>for clinical area second-year project</w:t>
      </w:r>
      <w:r w:rsidRPr="00067016">
        <w:rPr>
          <w:i/>
          <w:sz w:val="22"/>
          <w:szCs w:val="22"/>
        </w:rPr>
        <w:t>.</w:t>
      </w:r>
    </w:p>
    <w:p w14:paraId="36B81887" w14:textId="77777777" w:rsidR="00123DF2" w:rsidRPr="00067016" w:rsidRDefault="00123DF2" w:rsidP="000D3D05">
      <w:pPr>
        <w:tabs>
          <w:tab w:val="right" w:pos="10080"/>
        </w:tabs>
        <w:rPr>
          <w:b/>
          <w:sz w:val="22"/>
          <w:szCs w:val="22"/>
        </w:rPr>
      </w:pPr>
    </w:p>
    <w:p w14:paraId="70CE1B42" w14:textId="7D1F5977" w:rsidR="000D3D05" w:rsidRPr="00067016" w:rsidRDefault="000D3D05" w:rsidP="000D3D05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Michael Lowe Lab at Drexel University</w:t>
      </w:r>
      <w:r w:rsidRPr="00067016">
        <w:rPr>
          <w:b/>
          <w:sz w:val="22"/>
          <w:szCs w:val="22"/>
        </w:rPr>
        <w:tab/>
        <w:t>Philadelphia, PA</w:t>
      </w:r>
    </w:p>
    <w:p w14:paraId="67CF243A" w14:textId="05BA6F8F" w:rsidR="00787149" w:rsidRPr="00067016" w:rsidRDefault="000D3D05" w:rsidP="00787149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Research Coordinator</w:t>
      </w:r>
      <w:r w:rsidRPr="00067016">
        <w:rPr>
          <w:i/>
          <w:sz w:val="22"/>
          <w:szCs w:val="22"/>
        </w:rPr>
        <w:tab/>
      </w:r>
      <w:r w:rsidR="00B61F6A" w:rsidRPr="00067016">
        <w:rPr>
          <w:i/>
          <w:sz w:val="22"/>
          <w:szCs w:val="22"/>
        </w:rPr>
        <w:t>June</w:t>
      </w:r>
      <w:r w:rsidRPr="00067016">
        <w:rPr>
          <w:i/>
          <w:sz w:val="22"/>
          <w:szCs w:val="22"/>
        </w:rPr>
        <w:t xml:space="preserve"> 2022-</w:t>
      </w:r>
      <w:r w:rsidR="00194FC2" w:rsidRPr="00067016">
        <w:rPr>
          <w:i/>
          <w:sz w:val="22"/>
          <w:szCs w:val="22"/>
        </w:rPr>
        <w:t>May</w:t>
      </w:r>
      <w:r w:rsidR="00B61F6A" w:rsidRPr="00067016">
        <w:rPr>
          <w:i/>
          <w:sz w:val="22"/>
          <w:szCs w:val="22"/>
        </w:rPr>
        <w:t xml:space="preserve"> 2024</w:t>
      </w:r>
    </w:p>
    <w:p w14:paraId="08D1FBCC" w14:textId="0F7BDCA6" w:rsidR="00B61F6A" w:rsidRPr="00067016" w:rsidRDefault="00B61F6A" w:rsidP="00787149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Organized the launch of the multisite NIH-funded POWERS study: oversaw training and registration of study staff, wrote training materials and manuals, and implemented study protocol.</w:t>
      </w:r>
    </w:p>
    <w:p w14:paraId="728A81B9" w14:textId="1B7BD419" w:rsidR="00787149" w:rsidRPr="00067016" w:rsidRDefault="00A76707" w:rsidP="00787149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Coordinated study visits at the </w:t>
      </w:r>
      <w:r w:rsidR="00B61F6A" w:rsidRPr="00067016">
        <w:rPr>
          <w:i/>
          <w:iCs/>
          <w:sz w:val="22"/>
          <w:szCs w:val="22"/>
        </w:rPr>
        <w:t>H</w:t>
      </w:r>
      <w:r w:rsidRPr="00067016">
        <w:rPr>
          <w:i/>
          <w:iCs/>
          <w:sz w:val="22"/>
          <w:szCs w:val="22"/>
        </w:rPr>
        <w:t>ospital</w:t>
      </w:r>
      <w:r w:rsidR="00B61F6A" w:rsidRPr="00067016">
        <w:rPr>
          <w:i/>
          <w:iCs/>
          <w:sz w:val="22"/>
          <w:szCs w:val="22"/>
        </w:rPr>
        <w:t xml:space="preserve"> of the University of Pennsylvania with nursing staff at the Center for Human </w:t>
      </w:r>
      <w:proofErr w:type="spellStart"/>
      <w:r w:rsidR="00B61F6A" w:rsidRPr="00067016">
        <w:rPr>
          <w:i/>
          <w:iCs/>
          <w:sz w:val="22"/>
          <w:szCs w:val="22"/>
        </w:rPr>
        <w:t>Phenomic</w:t>
      </w:r>
      <w:proofErr w:type="spellEnd"/>
      <w:r w:rsidR="00B61F6A" w:rsidRPr="00067016">
        <w:rPr>
          <w:i/>
          <w:iCs/>
          <w:sz w:val="22"/>
          <w:szCs w:val="22"/>
        </w:rPr>
        <w:t xml:space="preserve"> Science, </w:t>
      </w:r>
      <w:r w:rsidRPr="00067016">
        <w:rPr>
          <w:i/>
          <w:iCs/>
          <w:sz w:val="22"/>
          <w:szCs w:val="22"/>
        </w:rPr>
        <w:t>entered data</w:t>
      </w:r>
      <w:r w:rsidR="00787149" w:rsidRPr="00067016">
        <w:rPr>
          <w:i/>
          <w:iCs/>
          <w:sz w:val="22"/>
          <w:szCs w:val="22"/>
        </w:rPr>
        <w:t xml:space="preserve"> </w:t>
      </w:r>
      <w:r w:rsidRPr="00067016">
        <w:rPr>
          <w:i/>
          <w:iCs/>
          <w:sz w:val="22"/>
          <w:szCs w:val="22"/>
        </w:rPr>
        <w:t>from biological measurements</w:t>
      </w:r>
      <w:r w:rsidR="00B61F6A" w:rsidRPr="00067016">
        <w:rPr>
          <w:i/>
          <w:iCs/>
          <w:sz w:val="22"/>
          <w:szCs w:val="22"/>
        </w:rPr>
        <w:t xml:space="preserve"> taken by nurses</w:t>
      </w:r>
      <w:r w:rsidRPr="00067016">
        <w:rPr>
          <w:i/>
          <w:iCs/>
          <w:sz w:val="22"/>
          <w:szCs w:val="22"/>
        </w:rPr>
        <w:t>.</w:t>
      </w:r>
    </w:p>
    <w:p w14:paraId="154196D9" w14:textId="330E425E" w:rsidR="00B61F6A" w:rsidRPr="00067016" w:rsidRDefault="00B61F6A" w:rsidP="00B61F6A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Administered psychological tasks and tests to study participants.</w:t>
      </w:r>
    </w:p>
    <w:p w14:paraId="672B4663" w14:textId="06860E89" w:rsidR="00A76707" w:rsidRPr="00067016" w:rsidRDefault="00A76707" w:rsidP="00787149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Administered activity and sleep monitoring with participants using </w:t>
      </w:r>
      <w:proofErr w:type="spellStart"/>
      <w:r w:rsidRPr="00067016">
        <w:rPr>
          <w:i/>
          <w:iCs/>
          <w:sz w:val="22"/>
          <w:szCs w:val="22"/>
        </w:rPr>
        <w:t>Actigraph</w:t>
      </w:r>
      <w:proofErr w:type="spellEnd"/>
      <w:r w:rsidRPr="00067016">
        <w:rPr>
          <w:i/>
          <w:iCs/>
          <w:sz w:val="22"/>
          <w:szCs w:val="22"/>
        </w:rPr>
        <w:t xml:space="preserve"> and </w:t>
      </w:r>
      <w:proofErr w:type="spellStart"/>
      <w:r w:rsidRPr="00067016">
        <w:rPr>
          <w:i/>
          <w:iCs/>
          <w:sz w:val="22"/>
          <w:szCs w:val="22"/>
        </w:rPr>
        <w:t>zMachine</w:t>
      </w:r>
      <w:proofErr w:type="spellEnd"/>
      <w:r w:rsidR="00725211" w:rsidRPr="00067016">
        <w:rPr>
          <w:i/>
          <w:iCs/>
          <w:sz w:val="22"/>
          <w:szCs w:val="22"/>
        </w:rPr>
        <w:t xml:space="preserve"> monitors</w:t>
      </w:r>
      <w:r w:rsidRPr="00067016">
        <w:rPr>
          <w:i/>
          <w:iCs/>
          <w:sz w:val="22"/>
          <w:szCs w:val="22"/>
        </w:rPr>
        <w:t xml:space="preserve">, analyzed resulting data in their respective </w:t>
      </w:r>
      <w:proofErr w:type="spellStart"/>
      <w:r w:rsidRPr="00067016">
        <w:rPr>
          <w:i/>
          <w:iCs/>
          <w:sz w:val="22"/>
          <w:szCs w:val="22"/>
        </w:rPr>
        <w:t>softwares</w:t>
      </w:r>
      <w:proofErr w:type="spellEnd"/>
      <w:r w:rsidRPr="00067016">
        <w:rPr>
          <w:i/>
          <w:iCs/>
          <w:sz w:val="22"/>
          <w:szCs w:val="22"/>
        </w:rPr>
        <w:t>.</w:t>
      </w:r>
    </w:p>
    <w:p w14:paraId="469F9343" w14:textId="77777777" w:rsidR="00787149" w:rsidRPr="00067016" w:rsidRDefault="00787149" w:rsidP="00787149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Recorded quantitative data using Excel and analyzed it in SPSS.</w:t>
      </w:r>
    </w:p>
    <w:p w14:paraId="1CBE2D01" w14:textId="4E9E792D" w:rsidR="00B61F6A" w:rsidRPr="00067016" w:rsidRDefault="0004757E" w:rsidP="00B61F6A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Designed</w:t>
      </w:r>
      <w:r w:rsidR="00787149" w:rsidRPr="00067016">
        <w:rPr>
          <w:i/>
          <w:iCs/>
          <w:sz w:val="22"/>
          <w:szCs w:val="22"/>
        </w:rPr>
        <w:t xml:space="preserve"> and distributed </w:t>
      </w:r>
      <w:r w:rsidR="00B61F6A" w:rsidRPr="00067016">
        <w:rPr>
          <w:i/>
          <w:iCs/>
          <w:sz w:val="22"/>
          <w:szCs w:val="22"/>
        </w:rPr>
        <w:t xml:space="preserve">study </w:t>
      </w:r>
      <w:r w:rsidR="00787149" w:rsidRPr="00067016">
        <w:rPr>
          <w:i/>
          <w:iCs/>
          <w:sz w:val="22"/>
          <w:szCs w:val="22"/>
        </w:rPr>
        <w:t>advertisements.</w:t>
      </w:r>
    </w:p>
    <w:p w14:paraId="310206E5" w14:textId="77777777" w:rsidR="00B61F6A" w:rsidRPr="00067016" w:rsidRDefault="00B61F6A" w:rsidP="00B61F6A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Trained and supervised undergraduate research assistants in screening, consenting, and task administration.</w:t>
      </w:r>
    </w:p>
    <w:p w14:paraId="3B0B066B" w14:textId="0570C8DA" w:rsidR="00B61F6A" w:rsidRPr="00067016" w:rsidRDefault="00B61F6A" w:rsidP="00B61F6A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Reviewed CVs, conducted interviews, and processed paperwork to hire the study’s nutritionist</w:t>
      </w:r>
      <w:r w:rsidR="00251537" w:rsidRPr="00067016">
        <w:rPr>
          <w:i/>
          <w:iCs/>
          <w:sz w:val="22"/>
          <w:szCs w:val="22"/>
        </w:rPr>
        <w:t>, research coordinator,</w:t>
      </w:r>
      <w:r w:rsidRPr="00067016">
        <w:rPr>
          <w:i/>
          <w:iCs/>
          <w:sz w:val="22"/>
          <w:szCs w:val="22"/>
        </w:rPr>
        <w:t xml:space="preserve"> and three research assistants.</w:t>
      </w:r>
    </w:p>
    <w:p w14:paraId="102656B2" w14:textId="51305BEC" w:rsidR="00B61F6A" w:rsidRPr="00067016" w:rsidRDefault="00E123F8" w:rsidP="00B61F6A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Performed administrative tasks for the </w:t>
      </w:r>
      <w:r w:rsidR="00B61F6A" w:rsidRPr="00067016">
        <w:rPr>
          <w:i/>
          <w:iCs/>
          <w:sz w:val="22"/>
          <w:szCs w:val="22"/>
        </w:rPr>
        <w:t xml:space="preserve">Lowe </w:t>
      </w:r>
      <w:r w:rsidRPr="00067016">
        <w:rPr>
          <w:i/>
          <w:iCs/>
          <w:sz w:val="22"/>
          <w:szCs w:val="22"/>
        </w:rPr>
        <w:t>lab (such as managing and reporting finances, scheduling meetings, and licensing a psychological scale to other researchers).</w:t>
      </w:r>
    </w:p>
    <w:p w14:paraId="76A9253E" w14:textId="77777777" w:rsidR="000D3D05" w:rsidRPr="00067016" w:rsidRDefault="000D3D05" w:rsidP="00CB723B">
      <w:pPr>
        <w:tabs>
          <w:tab w:val="right" w:pos="10080"/>
        </w:tabs>
        <w:rPr>
          <w:b/>
          <w:sz w:val="22"/>
          <w:szCs w:val="22"/>
        </w:rPr>
      </w:pPr>
    </w:p>
    <w:p w14:paraId="77356385" w14:textId="4D52A5A2" w:rsidR="00CB723B" w:rsidRPr="00067016" w:rsidRDefault="00CB723B" w:rsidP="00CB723B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of Rochester Honors Program in Psychology</w:t>
      </w:r>
      <w:r w:rsidRPr="00067016">
        <w:rPr>
          <w:b/>
          <w:sz w:val="22"/>
          <w:szCs w:val="22"/>
        </w:rPr>
        <w:tab/>
        <w:t>Rochester, NY</w:t>
      </w:r>
    </w:p>
    <w:p w14:paraId="5637DB41" w14:textId="12E5F24B" w:rsidR="00CB723B" w:rsidRPr="00067016" w:rsidRDefault="00CB723B" w:rsidP="00787149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 xml:space="preserve">Honors Thesis </w:t>
      </w:r>
      <w:r w:rsidR="009679C9" w:rsidRPr="00067016">
        <w:rPr>
          <w:i/>
          <w:sz w:val="22"/>
          <w:szCs w:val="22"/>
        </w:rPr>
        <w:t>Researcher</w:t>
      </w:r>
      <w:r w:rsidRPr="00067016">
        <w:rPr>
          <w:i/>
          <w:sz w:val="22"/>
          <w:szCs w:val="22"/>
        </w:rPr>
        <w:tab/>
        <w:t>August 2021-</w:t>
      </w:r>
      <w:r w:rsidR="009679C9" w:rsidRPr="00067016">
        <w:rPr>
          <w:i/>
          <w:sz w:val="22"/>
          <w:szCs w:val="22"/>
        </w:rPr>
        <w:t>May 2022</w:t>
      </w:r>
    </w:p>
    <w:p w14:paraId="679B1A70" w14:textId="498290C4" w:rsidR="00C53710" w:rsidRPr="00067016" w:rsidRDefault="00C53710" w:rsidP="009D1C08">
      <w:pPr>
        <w:numPr>
          <w:ilvl w:val="0"/>
          <w:numId w:val="1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Searched for, evaluated, and selected</w:t>
      </w:r>
      <w:r w:rsidR="00441B1D" w:rsidRPr="00067016">
        <w:rPr>
          <w:i/>
          <w:iCs/>
          <w:sz w:val="22"/>
          <w:szCs w:val="22"/>
        </w:rPr>
        <w:t xml:space="preserve"> </w:t>
      </w:r>
      <w:r w:rsidRPr="00067016">
        <w:rPr>
          <w:i/>
          <w:iCs/>
          <w:sz w:val="22"/>
          <w:szCs w:val="22"/>
        </w:rPr>
        <w:t>measures</w:t>
      </w:r>
      <w:r w:rsidR="00787149" w:rsidRPr="00067016">
        <w:rPr>
          <w:i/>
          <w:iCs/>
          <w:sz w:val="22"/>
          <w:szCs w:val="22"/>
        </w:rPr>
        <w:t xml:space="preserve"> for the study</w:t>
      </w:r>
      <w:r w:rsidRPr="00067016">
        <w:rPr>
          <w:i/>
          <w:iCs/>
          <w:sz w:val="22"/>
          <w:szCs w:val="22"/>
        </w:rPr>
        <w:t>.</w:t>
      </w:r>
    </w:p>
    <w:p w14:paraId="37E322DB" w14:textId="4FE07B58" w:rsidR="00CB723B" w:rsidRPr="00067016" w:rsidRDefault="000D3D05" w:rsidP="000D3D05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Administered psychological tasks and tests to participants.</w:t>
      </w:r>
    </w:p>
    <w:p w14:paraId="40574C74" w14:textId="45A668DA" w:rsidR="00A33F19" w:rsidRPr="00067016" w:rsidRDefault="00A33F19" w:rsidP="00A33F19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Recorded </w:t>
      </w:r>
      <w:r w:rsidR="00441B1D" w:rsidRPr="00067016">
        <w:rPr>
          <w:i/>
          <w:iCs/>
          <w:sz w:val="22"/>
          <w:szCs w:val="22"/>
        </w:rPr>
        <w:t xml:space="preserve">quantitative data using Qualtrics </w:t>
      </w:r>
      <w:r w:rsidRPr="00067016">
        <w:rPr>
          <w:i/>
          <w:iCs/>
          <w:sz w:val="22"/>
          <w:szCs w:val="22"/>
        </w:rPr>
        <w:t xml:space="preserve">and analyzed </w:t>
      </w:r>
      <w:r w:rsidR="00441B1D" w:rsidRPr="00067016">
        <w:rPr>
          <w:i/>
          <w:iCs/>
          <w:sz w:val="22"/>
          <w:szCs w:val="22"/>
        </w:rPr>
        <w:t>it</w:t>
      </w:r>
      <w:r w:rsidRPr="00067016">
        <w:rPr>
          <w:i/>
          <w:iCs/>
          <w:sz w:val="22"/>
          <w:szCs w:val="22"/>
        </w:rPr>
        <w:t xml:space="preserve"> in R.</w:t>
      </w:r>
    </w:p>
    <w:p w14:paraId="1E9E2486" w14:textId="2B8E09B0" w:rsidR="009D1C08" w:rsidRPr="00067016" w:rsidRDefault="009D1C08" w:rsidP="00CB723B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Wrote up the paper for the study in thesis format and verbally defended it to a panel of program advisors</w:t>
      </w:r>
      <w:r w:rsidR="009679C9" w:rsidRPr="00067016">
        <w:rPr>
          <w:i/>
          <w:iCs/>
          <w:sz w:val="22"/>
          <w:szCs w:val="22"/>
        </w:rPr>
        <w:t>.</w:t>
      </w:r>
    </w:p>
    <w:p w14:paraId="18E07D58" w14:textId="77777777" w:rsidR="00CB723B" w:rsidRPr="00067016" w:rsidRDefault="00CB723B" w:rsidP="000F5BB0">
      <w:pPr>
        <w:tabs>
          <w:tab w:val="right" w:pos="10080"/>
        </w:tabs>
        <w:rPr>
          <w:b/>
          <w:sz w:val="22"/>
          <w:szCs w:val="22"/>
        </w:rPr>
      </w:pPr>
    </w:p>
    <w:p w14:paraId="3BB912E8" w14:textId="1A826EC7" w:rsidR="000F5BB0" w:rsidRPr="00067016" w:rsidRDefault="000F5BB0" w:rsidP="000F5BB0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Social Cognition &amp; Psychopathology Lab (PI: David Dodell-Feder)</w:t>
      </w:r>
      <w:r w:rsidRPr="00067016">
        <w:rPr>
          <w:b/>
          <w:sz w:val="22"/>
          <w:szCs w:val="22"/>
        </w:rPr>
        <w:tab/>
        <w:t>Rochester, NY</w:t>
      </w:r>
    </w:p>
    <w:p w14:paraId="461713D1" w14:textId="577732D5" w:rsidR="000F5BB0" w:rsidRPr="00067016" w:rsidRDefault="000F5BB0" w:rsidP="00787149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Research Assistant</w:t>
      </w:r>
      <w:r w:rsidRPr="00067016">
        <w:rPr>
          <w:i/>
          <w:sz w:val="22"/>
          <w:szCs w:val="22"/>
        </w:rPr>
        <w:tab/>
        <w:t>June 2019-</w:t>
      </w:r>
      <w:r w:rsidR="005252F4" w:rsidRPr="00067016">
        <w:rPr>
          <w:i/>
          <w:sz w:val="22"/>
          <w:szCs w:val="22"/>
        </w:rPr>
        <w:t>May 2022</w:t>
      </w:r>
    </w:p>
    <w:p w14:paraId="04F26761" w14:textId="56A1F82B" w:rsidR="00441B1D" w:rsidRPr="00067016" w:rsidRDefault="00441B1D" w:rsidP="000F5BB0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Administered </w:t>
      </w:r>
      <w:r w:rsidR="000D3D05" w:rsidRPr="00067016">
        <w:rPr>
          <w:i/>
          <w:iCs/>
          <w:sz w:val="22"/>
          <w:szCs w:val="22"/>
        </w:rPr>
        <w:t xml:space="preserve">psychological tasks and tests </w:t>
      </w:r>
      <w:r w:rsidRPr="00067016">
        <w:rPr>
          <w:i/>
          <w:iCs/>
          <w:sz w:val="22"/>
          <w:szCs w:val="22"/>
        </w:rPr>
        <w:t>to participants.</w:t>
      </w:r>
    </w:p>
    <w:p w14:paraId="53BD5568" w14:textId="77777777" w:rsidR="000F5BB0" w:rsidRPr="00067016" w:rsidRDefault="000F5BB0" w:rsidP="000F5BB0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Screened participants for eligibility over the phone and scheduled appointments. </w:t>
      </w:r>
    </w:p>
    <w:p w14:paraId="0AD1A9AD" w14:textId="52ABAC3B" w:rsidR="004B3B7D" w:rsidRPr="00067016" w:rsidRDefault="000F5BB0" w:rsidP="00441B1D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Kept track of participants’ data and sent them updates. </w:t>
      </w:r>
      <w:r w:rsidR="004B3B7D" w:rsidRPr="00067016">
        <w:rPr>
          <w:i/>
          <w:iCs/>
          <w:sz w:val="22"/>
          <w:szCs w:val="22"/>
        </w:rPr>
        <w:t xml:space="preserve"> </w:t>
      </w:r>
    </w:p>
    <w:p w14:paraId="1EFB3418" w14:textId="60A8B03E" w:rsidR="00441B1D" w:rsidRPr="00067016" w:rsidRDefault="00441B1D" w:rsidP="00441B1D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Conducted literature reviews on lab-relevant topics. </w:t>
      </w:r>
    </w:p>
    <w:p w14:paraId="1ECEF7E5" w14:textId="77777777" w:rsidR="005252F4" w:rsidRPr="00067016" w:rsidRDefault="005252F4" w:rsidP="005252F4">
      <w:pPr>
        <w:tabs>
          <w:tab w:val="right" w:pos="10080"/>
        </w:tabs>
        <w:rPr>
          <w:b/>
          <w:sz w:val="22"/>
          <w:szCs w:val="22"/>
        </w:rPr>
      </w:pPr>
    </w:p>
    <w:p w14:paraId="01CD4E2E" w14:textId="5049103F" w:rsidR="005252F4" w:rsidRPr="00067016" w:rsidRDefault="005252F4" w:rsidP="005252F4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Mount Hope Family Center Project FLIGHT (PI: Melissa Sturge-Apple)</w:t>
      </w:r>
      <w:r w:rsidRPr="00067016">
        <w:rPr>
          <w:b/>
          <w:sz w:val="22"/>
          <w:szCs w:val="22"/>
        </w:rPr>
        <w:tab/>
        <w:t>Rochester, NY</w:t>
      </w:r>
    </w:p>
    <w:p w14:paraId="3C3CED4A" w14:textId="77777777" w:rsidR="005252F4" w:rsidRPr="00067016" w:rsidRDefault="005252F4" w:rsidP="005252F4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Research Assistant</w:t>
      </w:r>
      <w:r w:rsidRPr="00067016">
        <w:rPr>
          <w:i/>
          <w:sz w:val="22"/>
          <w:szCs w:val="22"/>
        </w:rPr>
        <w:tab/>
        <w:t>May 2021-August 2021</w:t>
      </w:r>
    </w:p>
    <w:p w14:paraId="0867FAAB" w14:textId="77777777" w:rsidR="005252F4" w:rsidRPr="00067016" w:rsidRDefault="005252F4" w:rsidP="005252F4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Performed qualitative coding on behavioral data (videos of mothers and children performing tasks). </w:t>
      </w:r>
    </w:p>
    <w:p w14:paraId="109BBA56" w14:textId="7521C6D8" w:rsidR="005C168F" w:rsidRPr="00067016" w:rsidRDefault="005252F4" w:rsidP="00787149">
      <w:pPr>
        <w:numPr>
          <w:ilvl w:val="0"/>
          <w:numId w:val="11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Met with a team weekly to discuss the project’s goals and progress and increase inter-rater reliability.</w:t>
      </w:r>
    </w:p>
    <w:p w14:paraId="09D2FB0F" w14:textId="77777777" w:rsidR="005C168F" w:rsidRPr="00067016" w:rsidRDefault="005C168F" w:rsidP="009C15E3">
      <w:pPr>
        <w:tabs>
          <w:tab w:val="right" w:pos="10080"/>
        </w:tabs>
        <w:rPr>
          <w:b/>
          <w:sz w:val="22"/>
          <w:szCs w:val="22"/>
        </w:rPr>
      </w:pPr>
    </w:p>
    <w:p w14:paraId="7F136734" w14:textId="249FE425" w:rsidR="005252F4" w:rsidRPr="00067016" w:rsidRDefault="005252F4" w:rsidP="005252F4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TEACHING EXPERIENCE</w:t>
      </w:r>
    </w:p>
    <w:p w14:paraId="20BCEF5E" w14:textId="77777777" w:rsidR="00883E77" w:rsidRPr="00067016" w:rsidRDefault="00883E77" w:rsidP="009C15E3">
      <w:pPr>
        <w:tabs>
          <w:tab w:val="right" w:pos="10080"/>
        </w:tabs>
        <w:rPr>
          <w:b/>
          <w:sz w:val="10"/>
          <w:szCs w:val="10"/>
        </w:rPr>
      </w:pPr>
    </w:p>
    <w:p w14:paraId="50BE3854" w14:textId="10890BA3" w:rsidR="00E35C75" w:rsidRPr="00067016" w:rsidRDefault="00E35C75" w:rsidP="00032EDE">
      <w:pPr>
        <w:tabs>
          <w:tab w:val="right" w:pos="10080"/>
        </w:tabs>
        <w:rPr>
          <w:b/>
          <w:i/>
          <w:iCs/>
          <w:sz w:val="22"/>
          <w:szCs w:val="22"/>
        </w:rPr>
      </w:pPr>
      <w:r w:rsidRPr="00067016">
        <w:rPr>
          <w:b/>
          <w:i/>
          <w:iCs/>
          <w:sz w:val="22"/>
          <w:szCs w:val="22"/>
        </w:rPr>
        <w:t>Guest Lectures:</w:t>
      </w:r>
    </w:p>
    <w:p w14:paraId="5A869F2B" w14:textId="4BC6BE7A" w:rsidR="00E35C75" w:rsidRPr="00067016" w:rsidRDefault="00E35C75" w:rsidP="00E35C75">
      <w:pPr>
        <w:pStyle w:val="ListParagraph"/>
        <w:numPr>
          <w:ilvl w:val="0"/>
          <w:numId w:val="19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bCs/>
          <w:sz w:val="22"/>
          <w:szCs w:val="22"/>
        </w:rPr>
        <w:t xml:space="preserve">Psychology 101, University at Buffalo. </w:t>
      </w:r>
      <w:r w:rsidRPr="00067016">
        <w:rPr>
          <w:bCs/>
          <w:i/>
          <w:iCs/>
          <w:sz w:val="22"/>
          <w:szCs w:val="22"/>
        </w:rPr>
        <w:t>Substance Use Disorders</w:t>
      </w:r>
      <w:r w:rsidRPr="00067016">
        <w:rPr>
          <w:bCs/>
          <w:sz w:val="22"/>
          <w:szCs w:val="22"/>
        </w:rPr>
        <w:t>. April 28, 2025.</w:t>
      </w:r>
    </w:p>
    <w:p w14:paraId="0F1034D8" w14:textId="77777777" w:rsidR="00E35C75" w:rsidRPr="00067016" w:rsidRDefault="00E35C75" w:rsidP="00032EDE">
      <w:pPr>
        <w:tabs>
          <w:tab w:val="right" w:pos="10080"/>
        </w:tabs>
        <w:rPr>
          <w:b/>
          <w:i/>
          <w:iCs/>
          <w:sz w:val="22"/>
          <w:szCs w:val="22"/>
        </w:rPr>
      </w:pPr>
    </w:p>
    <w:p w14:paraId="531D9463" w14:textId="22862398" w:rsidR="00E35C75" w:rsidRPr="00067016" w:rsidRDefault="00E35C75" w:rsidP="00032EDE">
      <w:pPr>
        <w:tabs>
          <w:tab w:val="right" w:pos="10080"/>
        </w:tabs>
        <w:rPr>
          <w:b/>
          <w:i/>
          <w:iCs/>
          <w:sz w:val="22"/>
          <w:szCs w:val="22"/>
        </w:rPr>
      </w:pPr>
      <w:r w:rsidRPr="00067016">
        <w:rPr>
          <w:b/>
          <w:i/>
          <w:iCs/>
          <w:sz w:val="22"/>
          <w:szCs w:val="22"/>
        </w:rPr>
        <w:t>Teaching Assistantships:</w:t>
      </w:r>
    </w:p>
    <w:p w14:paraId="4537AAA2" w14:textId="028C1566" w:rsidR="00032EDE" w:rsidRPr="00067016" w:rsidRDefault="00032EDE" w:rsidP="00032EDE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at Buffalo Psychology Department</w:t>
      </w:r>
      <w:r w:rsidRPr="00067016">
        <w:rPr>
          <w:b/>
          <w:sz w:val="22"/>
          <w:szCs w:val="22"/>
        </w:rPr>
        <w:tab/>
        <w:t>Buffalo, NY</w:t>
      </w:r>
    </w:p>
    <w:p w14:paraId="0399F1D5" w14:textId="3B005405" w:rsidR="00032EDE" w:rsidRPr="00067016" w:rsidRDefault="00032EDE" w:rsidP="00032EDE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Teaching Assistant</w:t>
      </w:r>
      <w:r w:rsidRPr="00067016">
        <w:rPr>
          <w:i/>
          <w:sz w:val="22"/>
          <w:szCs w:val="22"/>
        </w:rPr>
        <w:tab/>
        <w:t>August 2024-</w:t>
      </w:r>
      <w:r w:rsidR="00B37614" w:rsidRPr="00067016">
        <w:rPr>
          <w:i/>
          <w:sz w:val="22"/>
          <w:szCs w:val="22"/>
        </w:rPr>
        <w:t>May 2025</w:t>
      </w:r>
    </w:p>
    <w:p w14:paraId="764512FE" w14:textId="26619160" w:rsidR="003F6B0E" w:rsidRPr="00067016" w:rsidRDefault="00951AA7" w:rsidP="003F6B0E">
      <w:pPr>
        <w:pStyle w:val="ListParagraph"/>
        <w:numPr>
          <w:ilvl w:val="0"/>
          <w:numId w:val="1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Met with students one-on-one to provide individualized support.</w:t>
      </w:r>
    </w:p>
    <w:p w14:paraId="57AB6E04" w14:textId="02A126AE" w:rsidR="00951AA7" w:rsidRPr="00067016" w:rsidRDefault="00951AA7" w:rsidP="003F6B0E">
      <w:pPr>
        <w:pStyle w:val="ListParagraph"/>
        <w:numPr>
          <w:ilvl w:val="0"/>
          <w:numId w:val="1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Graded assignments and quizzes.</w:t>
      </w:r>
    </w:p>
    <w:p w14:paraId="2360C8D1" w14:textId="776FE2B3" w:rsidR="00032EDE" w:rsidRPr="00067016" w:rsidRDefault="00951AA7" w:rsidP="00951AA7">
      <w:pPr>
        <w:pStyle w:val="ListParagraph"/>
        <w:numPr>
          <w:ilvl w:val="0"/>
          <w:numId w:val="17"/>
        </w:num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Proctored exams across the department.</w:t>
      </w:r>
    </w:p>
    <w:p w14:paraId="621B9063" w14:textId="77777777" w:rsidR="00951AA7" w:rsidRPr="00067016" w:rsidRDefault="00951AA7" w:rsidP="00951AA7">
      <w:pPr>
        <w:tabs>
          <w:tab w:val="right" w:pos="10080"/>
        </w:tabs>
        <w:rPr>
          <w:i/>
          <w:sz w:val="22"/>
          <w:szCs w:val="22"/>
        </w:rPr>
      </w:pPr>
    </w:p>
    <w:p w14:paraId="38012A58" w14:textId="6EF09C15" w:rsidR="000D62AA" w:rsidRPr="00067016" w:rsidRDefault="008F62C4" w:rsidP="009C15E3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of Rochester Biology Department</w:t>
      </w:r>
      <w:r w:rsidR="000D62AA" w:rsidRPr="00067016">
        <w:rPr>
          <w:b/>
          <w:sz w:val="22"/>
          <w:szCs w:val="22"/>
        </w:rPr>
        <w:tab/>
      </w:r>
      <w:r w:rsidRPr="00067016">
        <w:rPr>
          <w:b/>
          <w:sz w:val="22"/>
          <w:szCs w:val="22"/>
        </w:rPr>
        <w:t>Rochester, NY</w:t>
      </w:r>
    </w:p>
    <w:p w14:paraId="1FC243F1" w14:textId="33F1E0BB" w:rsidR="000D62AA" w:rsidRPr="00067016" w:rsidRDefault="008F62C4" w:rsidP="009C15E3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Teaching Assistant</w:t>
      </w:r>
      <w:r w:rsidR="000A21D9" w:rsidRPr="00067016">
        <w:rPr>
          <w:i/>
          <w:sz w:val="22"/>
          <w:szCs w:val="22"/>
        </w:rPr>
        <w:tab/>
      </w:r>
      <w:r w:rsidRPr="00067016">
        <w:rPr>
          <w:i/>
          <w:sz w:val="22"/>
          <w:szCs w:val="22"/>
        </w:rPr>
        <w:t>August 2020-December 2021</w:t>
      </w:r>
    </w:p>
    <w:p w14:paraId="4F61E7A9" w14:textId="21EAF86D" w:rsidR="00D839B0" w:rsidRPr="00067016" w:rsidRDefault="008F62C4" w:rsidP="008F62C4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Taught recitations</w:t>
      </w:r>
      <w:r w:rsidR="00D839B0" w:rsidRPr="00067016">
        <w:rPr>
          <w:i/>
          <w:iCs/>
          <w:sz w:val="22"/>
          <w:szCs w:val="22"/>
        </w:rPr>
        <w:t xml:space="preserve"> and conducted review session</w:t>
      </w:r>
      <w:r w:rsidR="008447B4" w:rsidRPr="00067016">
        <w:rPr>
          <w:i/>
          <w:iCs/>
          <w:sz w:val="22"/>
          <w:szCs w:val="22"/>
        </w:rPr>
        <w:t>s</w:t>
      </w:r>
      <w:r w:rsidR="000A213B" w:rsidRPr="00067016">
        <w:rPr>
          <w:i/>
          <w:iCs/>
          <w:sz w:val="22"/>
          <w:szCs w:val="22"/>
        </w:rPr>
        <w:t>.</w:t>
      </w:r>
    </w:p>
    <w:p w14:paraId="383698EF" w14:textId="0936EE22" w:rsidR="00D839B0" w:rsidRPr="00067016" w:rsidRDefault="00D839B0" w:rsidP="008F62C4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lastRenderedPageBreak/>
        <w:t>Met with students one-on-one to provide individualized support.</w:t>
      </w:r>
    </w:p>
    <w:p w14:paraId="4364066C" w14:textId="77777777" w:rsidR="00D839B0" w:rsidRPr="00067016" w:rsidRDefault="00D839B0" w:rsidP="008F62C4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C</w:t>
      </w:r>
      <w:r w:rsidR="008F62C4" w:rsidRPr="00067016">
        <w:rPr>
          <w:i/>
          <w:iCs/>
          <w:sz w:val="22"/>
          <w:szCs w:val="22"/>
        </w:rPr>
        <w:t>reated</w:t>
      </w:r>
      <w:r w:rsidRPr="00067016">
        <w:rPr>
          <w:i/>
          <w:iCs/>
          <w:sz w:val="22"/>
          <w:szCs w:val="22"/>
        </w:rPr>
        <w:t xml:space="preserve">, </w:t>
      </w:r>
      <w:r w:rsidR="008F62C4" w:rsidRPr="00067016">
        <w:rPr>
          <w:i/>
          <w:iCs/>
          <w:sz w:val="22"/>
          <w:szCs w:val="22"/>
        </w:rPr>
        <w:t>administered</w:t>
      </w:r>
      <w:r w:rsidRPr="00067016">
        <w:rPr>
          <w:i/>
          <w:iCs/>
          <w:sz w:val="22"/>
          <w:szCs w:val="22"/>
        </w:rPr>
        <w:t>, and graded</w:t>
      </w:r>
      <w:r w:rsidR="008F62C4" w:rsidRPr="00067016">
        <w:rPr>
          <w:i/>
          <w:iCs/>
          <w:sz w:val="22"/>
          <w:szCs w:val="22"/>
        </w:rPr>
        <w:t xml:space="preserve"> quizzes</w:t>
      </w:r>
      <w:r w:rsidRPr="00067016">
        <w:rPr>
          <w:i/>
          <w:iCs/>
          <w:sz w:val="22"/>
          <w:szCs w:val="22"/>
        </w:rPr>
        <w:t>.</w:t>
      </w:r>
    </w:p>
    <w:p w14:paraId="0D4F78A9" w14:textId="6F0702A4" w:rsidR="008F62C4" w:rsidRPr="00067016" w:rsidRDefault="008447B4" w:rsidP="008F62C4">
      <w:pPr>
        <w:pStyle w:val="ListParagraph"/>
        <w:numPr>
          <w:ilvl w:val="0"/>
          <w:numId w:val="10"/>
        </w:numPr>
        <w:tabs>
          <w:tab w:val="right" w:pos="10080"/>
        </w:tabs>
        <w:rPr>
          <w:sz w:val="22"/>
          <w:szCs w:val="22"/>
        </w:rPr>
      </w:pPr>
      <w:r w:rsidRPr="00067016">
        <w:rPr>
          <w:i/>
          <w:iCs/>
          <w:sz w:val="22"/>
          <w:szCs w:val="22"/>
        </w:rPr>
        <w:t>G</w:t>
      </w:r>
      <w:r w:rsidR="008F62C4" w:rsidRPr="00067016">
        <w:rPr>
          <w:i/>
          <w:iCs/>
          <w:sz w:val="22"/>
          <w:szCs w:val="22"/>
        </w:rPr>
        <w:t>rad</w:t>
      </w:r>
      <w:r w:rsidRPr="00067016">
        <w:rPr>
          <w:i/>
          <w:iCs/>
          <w:sz w:val="22"/>
          <w:szCs w:val="22"/>
        </w:rPr>
        <w:t>ed</w:t>
      </w:r>
      <w:r w:rsidR="008F62C4" w:rsidRPr="00067016">
        <w:rPr>
          <w:i/>
          <w:iCs/>
          <w:sz w:val="22"/>
          <w:szCs w:val="22"/>
        </w:rPr>
        <w:t xml:space="preserve"> and administe</w:t>
      </w:r>
      <w:r w:rsidRPr="00067016">
        <w:rPr>
          <w:i/>
          <w:iCs/>
          <w:sz w:val="22"/>
          <w:szCs w:val="22"/>
        </w:rPr>
        <w:t>red</w:t>
      </w:r>
      <w:r w:rsidR="008F62C4" w:rsidRPr="00067016">
        <w:rPr>
          <w:i/>
          <w:iCs/>
          <w:sz w:val="22"/>
          <w:szCs w:val="22"/>
        </w:rPr>
        <w:t xml:space="preserve"> exams. </w:t>
      </w:r>
    </w:p>
    <w:p w14:paraId="0D611825" w14:textId="77777777" w:rsidR="00F93F9D" w:rsidRPr="00067016" w:rsidRDefault="00F93F9D" w:rsidP="00F93F9D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</w:p>
    <w:p w14:paraId="1E295FCE" w14:textId="2BA25344" w:rsidR="00F93F9D" w:rsidRPr="00067016" w:rsidRDefault="00F93F9D" w:rsidP="00F93F9D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SERVICE</w:t>
      </w:r>
    </w:p>
    <w:p w14:paraId="344D3203" w14:textId="77777777" w:rsidR="00F93F9D" w:rsidRPr="00067016" w:rsidRDefault="00F93F9D" w:rsidP="00F93F9D">
      <w:pPr>
        <w:tabs>
          <w:tab w:val="right" w:pos="10080"/>
        </w:tabs>
        <w:rPr>
          <w:b/>
          <w:sz w:val="10"/>
          <w:szCs w:val="10"/>
        </w:rPr>
      </w:pPr>
    </w:p>
    <w:p w14:paraId="273AF89B" w14:textId="497B600B" w:rsidR="00250378" w:rsidRPr="00067016" w:rsidRDefault="00250378" w:rsidP="00250378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Jacobs School of Medicine STEM Ambassadors</w:t>
      </w:r>
      <w:r w:rsidRPr="00067016">
        <w:rPr>
          <w:b/>
          <w:sz w:val="22"/>
          <w:szCs w:val="22"/>
        </w:rPr>
        <w:tab/>
        <w:t>Buffalo, NY</w:t>
      </w:r>
    </w:p>
    <w:p w14:paraId="1C600736" w14:textId="348E7ED9" w:rsidR="00250378" w:rsidRPr="00067016" w:rsidRDefault="00250378" w:rsidP="00250378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STEM Ambassador</w:t>
      </w:r>
      <w:r w:rsidRPr="00067016">
        <w:rPr>
          <w:i/>
          <w:sz w:val="22"/>
          <w:szCs w:val="22"/>
        </w:rPr>
        <w:tab/>
        <w:t>June 2025 - present</w:t>
      </w:r>
    </w:p>
    <w:p w14:paraId="3D40F011" w14:textId="454D8DF7" w:rsidR="00250378" w:rsidRPr="00067016" w:rsidRDefault="00250378" w:rsidP="00250378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i/>
          <w:sz w:val="22"/>
          <w:szCs w:val="22"/>
        </w:rPr>
        <w:t>Led hands-on science activities with local children and participated in science education outreach events in the community.</w:t>
      </w:r>
    </w:p>
    <w:p w14:paraId="500D3F1C" w14:textId="77777777" w:rsidR="00250378" w:rsidRPr="00067016" w:rsidRDefault="00250378" w:rsidP="00D1145D">
      <w:pPr>
        <w:tabs>
          <w:tab w:val="right" w:pos="10080"/>
        </w:tabs>
        <w:rPr>
          <w:b/>
          <w:sz w:val="22"/>
          <w:szCs w:val="22"/>
        </w:rPr>
      </w:pPr>
    </w:p>
    <w:p w14:paraId="7C5B913C" w14:textId="2904EE91" w:rsidR="00D1145D" w:rsidRPr="00067016" w:rsidRDefault="00D1145D" w:rsidP="00D1145D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Child Health and Behavior Lab DEI Committee</w:t>
      </w:r>
      <w:r w:rsidRPr="00067016">
        <w:rPr>
          <w:b/>
          <w:sz w:val="22"/>
          <w:szCs w:val="22"/>
        </w:rPr>
        <w:tab/>
        <w:t>Buffalo, NY</w:t>
      </w:r>
    </w:p>
    <w:p w14:paraId="5FDFA7C7" w14:textId="2C671F63" w:rsidR="00D1145D" w:rsidRPr="00067016" w:rsidRDefault="00D1145D" w:rsidP="00D1145D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Committee Member</w:t>
      </w:r>
      <w:r w:rsidRPr="00067016">
        <w:rPr>
          <w:i/>
          <w:sz w:val="22"/>
          <w:szCs w:val="22"/>
        </w:rPr>
        <w:tab/>
        <w:t>January 2025 - present</w:t>
      </w:r>
    </w:p>
    <w:p w14:paraId="2234563C" w14:textId="1CE397E4" w:rsidR="00D1145D" w:rsidRPr="00067016" w:rsidRDefault="00D1145D" w:rsidP="00D1145D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i/>
          <w:sz w:val="22"/>
          <w:szCs w:val="22"/>
        </w:rPr>
        <w:t>Coordinated education and service activities of the lab in the Buffalo community.</w:t>
      </w:r>
    </w:p>
    <w:p w14:paraId="681EB03A" w14:textId="77777777" w:rsidR="00D1145D" w:rsidRPr="00067016" w:rsidRDefault="00D1145D" w:rsidP="001A438F">
      <w:pPr>
        <w:tabs>
          <w:tab w:val="right" w:pos="10080"/>
        </w:tabs>
        <w:rPr>
          <w:b/>
          <w:sz w:val="22"/>
          <w:szCs w:val="22"/>
        </w:rPr>
      </w:pPr>
    </w:p>
    <w:p w14:paraId="513E0710" w14:textId="15D6AFB0" w:rsidR="001A438F" w:rsidRPr="00067016" w:rsidRDefault="001A438F" w:rsidP="001A438F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Clinical Psychology Admissions Committee</w:t>
      </w:r>
      <w:r w:rsidRPr="00067016">
        <w:rPr>
          <w:b/>
          <w:sz w:val="22"/>
          <w:szCs w:val="22"/>
        </w:rPr>
        <w:tab/>
        <w:t>Buffalo, NY</w:t>
      </w:r>
    </w:p>
    <w:p w14:paraId="53A1E088" w14:textId="1A5D451A" w:rsidR="001A438F" w:rsidRPr="00067016" w:rsidRDefault="001A438F" w:rsidP="001A438F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Committee Member</w:t>
      </w:r>
      <w:r w:rsidRPr="00067016">
        <w:rPr>
          <w:i/>
          <w:sz w:val="22"/>
          <w:szCs w:val="22"/>
        </w:rPr>
        <w:tab/>
        <w:t>February 2025</w:t>
      </w:r>
    </w:p>
    <w:p w14:paraId="1FE5E2E4" w14:textId="70708DC6" w:rsidR="001A438F" w:rsidRPr="00067016" w:rsidRDefault="001A438F" w:rsidP="001A438F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i/>
          <w:sz w:val="22"/>
          <w:szCs w:val="22"/>
        </w:rPr>
        <w:t>Scheduled activities and meetings and matched applicants with student hosts to welcome prospective students to the UB clinical psychology PhD recruitment weekend.</w:t>
      </w:r>
    </w:p>
    <w:p w14:paraId="7D592411" w14:textId="77777777" w:rsidR="001A438F" w:rsidRPr="00067016" w:rsidRDefault="001A438F" w:rsidP="00F93F9D">
      <w:pPr>
        <w:tabs>
          <w:tab w:val="right" w:pos="10080"/>
        </w:tabs>
        <w:rPr>
          <w:b/>
          <w:sz w:val="22"/>
          <w:szCs w:val="22"/>
        </w:rPr>
      </w:pPr>
    </w:p>
    <w:p w14:paraId="10845E35" w14:textId="3063BD12" w:rsidR="00F93F9D" w:rsidRPr="00067016" w:rsidRDefault="00F93F9D" w:rsidP="00F93F9D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Application Statement Feedback Program</w:t>
      </w:r>
      <w:r w:rsidRPr="00067016">
        <w:rPr>
          <w:b/>
          <w:sz w:val="22"/>
          <w:szCs w:val="22"/>
        </w:rPr>
        <w:tab/>
        <w:t>Online</w:t>
      </w:r>
    </w:p>
    <w:p w14:paraId="411EC4D0" w14:textId="6E324D33" w:rsidR="00F93F9D" w:rsidRPr="00067016" w:rsidRDefault="00F93F9D" w:rsidP="00F93F9D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Statement Editor</w:t>
      </w:r>
      <w:r w:rsidRPr="00067016">
        <w:rPr>
          <w:i/>
          <w:sz w:val="22"/>
          <w:szCs w:val="22"/>
        </w:rPr>
        <w:tab/>
        <w:t>October 2024</w:t>
      </w:r>
    </w:p>
    <w:p w14:paraId="365304BE" w14:textId="391833FA" w:rsidR="00D66E5D" w:rsidRPr="00067016" w:rsidRDefault="003756AF" w:rsidP="00D1145D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Provided constructive feedback for the research and personal statements of applicants to clinical psychology PhD programs</w:t>
      </w:r>
      <w:r w:rsidR="00E16BA9" w:rsidRPr="00067016">
        <w:rPr>
          <w:i/>
          <w:sz w:val="22"/>
          <w:szCs w:val="22"/>
        </w:rPr>
        <w:t xml:space="preserve"> who are</w:t>
      </w:r>
      <w:r w:rsidRPr="00067016">
        <w:rPr>
          <w:i/>
          <w:sz w:val="22"/>
          <w:szCs w:val="22"/>
        </w:rPr>
        <w:t xml:space="preserve"> underrepresented minorities and</w:t>
      </w:r>
      <w:r w:rsidR="00E16BA9" w:rsidRPr="00067016">
        <w:rPr>
          <w:i/>
          <w:sz w:val="22"/>
          <w:szCs w:val="22"/>
        </w:rPr>
        <w:t>/or</w:t>
      </w:r>
      <w:r w:rsidRPr="00067016">
        <w:rPr>
          <w:i/>
          <w:sz w:val="22"/>
          <w:szCs w:val="22"/>
        </w:rPr>
        <w:t xml:space="preserve"> </w:t>
      </w:r>
      <w:r w:rsidR="00E16BA9" w:rsidRPr="00067016">
        <w:rPr>
          <w:i/>
          <w:sz w:val="22"/>
          <w:szCs w:val="22"/>
        </w:rPr>
        <w:t>lack</w:t>
      </w:r>
      <w:r w:rsidRPr="00067016">
        <w:rPr>
          <w:i/>
          <w:sz w:val="22"/>
          <w:szCs w:val="22"/>
        </w:rPr>
        <w:t xml:space="preserve"> </w:t>
      </w:r>
      <w:r w:rsidR="00F00F61" w:rsidRPr="00067016">
        <w:rPr>
          <w:i/>
          <w:sz w:val="22"/>
          <w:szCs w:val="22"/>
        </w:rPr>
        <w:t>access to mentors</w:t>
      </w:r>
      <w:r w:rsidRPr="00067016">
        <w:rPr>
          <w:i/>
          <w:sz w:val="22"/>
          <w:szCs w:val="22"/>
        </w:rPr>
        <w:t>.</w:t>
      </w:r>
    </w:p>
    <w:p w14:paraId="02A88B46" w14:textId="77777777" w:rsidR="003756AF" w:rsidRPr="00067016" w:rsidRDefault="003756AF" w:rsidP="003756AF">
      <w:pPr>
        <w:tabs>
          <w:tab w:val="right" w:pos="10080"/>
        </w:tabs>
        <w:rPr>
          <w:i/>
          <w:sz w:val="22"/>
          <w:szCs w:val="22"/>
        </w:rPr>
      </w:pPr>
    </w:p>
    <w:p w14:paraId="5623399A" w14:textId="77777777" w:rsidR="005252F4" w:rsidRPr="00067016" w:rsidRDefault="005252F4" w:rsidP="005252F4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Mighty Writers</w:t>
      </w:r>
      <w:r w:rsidRPr="00067016">
        <w:rPr>
          <w:b/>
          <w:sz w:val="22"/>
          <w:szCs w:val="22"/>
        </w:rPr>
        <w:tab/>
        <w:t>Philadelphia, PA</w:t>
      </w:r>
    </w:p>
    <w:p w14:paraId="20659DEB" w14:textId="23DC7E3C" w:rsidR="005252F4" w:rsidRPr="00067016" w:rsidRDefault="005252F4" w:rsidP="005252F4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Volunteer</w:t>
      </w:r>
      <w:r w:rsidRPr="00067016">
        <w:rPr>
          <w:i/>
          <w:sz w:val="22"/>
          <w:szCs w:val="22"/>
        </w:rPr>
        <w:tab/>
        <w:t>March 2023-</w:t>
      </w:r>
      <w:r w:rsidR="00E632F6" w:rsidRPr="00067016">
        <w:rPr>
          <w:i/>
          <w:sz w:val="22"/>
          <w:szCs w:val="22"/>
        </w:rPr>
        <w:t>December 2023</w:t>
      </w:r>
    </w:p>
    <w:p w14:paraId="7567F318" w14:textId="77777777" w:rsidR="005252F4" w:rsidRPr="00067016" w:rsidRDefault="005252F4" w:rsidP="005252F4">
      <w:pPr>
        <w:numPr>
          <w:ilvl w:val="0"/>
          <w:numId w:val="11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bCs/>
          <w:i/>
          <w:iCs/>
          <w:sz w:val="22"/>
          <w:szCs w:val="22"/>
        </w:rPr>
        <w:t xml:space="preserve">Assisted at the Mighty Writers after school academy supporting youth in low-income school districts. </w:t>
      </w:r>
    </w:p>
    <w:p w14:paraId="2FE5DECC" w14:textId="77777777" w:rsidR="005252F4" w:rsidRPr="00067016" w:rsidRDefault="005252F4" w:rsidP="005252F4">
      <w:pPr>
        <w:numPr>
          <w:ilvl w:val="0"/>
          <w:numId w:val="11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bCs/>
          <w:i/>
          <w:iCs/>
          <w:sz w:val="22"/>
          <w:szCs w:val="22"/>
        </w:rPr>
        <w:t>Provided help with homework and coaching on writing projects, with the goal of developing the students’ voice and clarity in writing.</w:t>
      </w:r>
    </w:p>
    <w:p w14:paraId="3E557A81" w14:textId="4E79646D" w:rsidR="006F521B" w:rsidRPr="00067016" w:rsidRDefault="006F521B" w:rsidP="006F521B">
      <w:pPr>
        <w:numPr>
          <w:ilvl w:val="0"/>
          <w:numId w:val="11"/>
        </w:numPr>
        <w:tabs>
          <w:tab w:val="right" w:pos="10080"/>
        </w:tabs>
        <w:rPr>
          <w:b/>
          <w:sz w:val="22"/>
          <w:szCs w:val="22"/>
        </w:rPr>
      </w:pPr>
      <w:r w:rsidRPr="00067016">
        <w:rPr>
          <w:bCs/>
          <w:i/>
          <w:iCs/>
          <w:sz w:val="22"/>
          <w:szCs w:val="22"/>
        </w:rPr>
        <w:t>Provided constructive feedback on students’ internship and college admissions essays.</w:t>
      </w:r>
    </w:p>
    <w:p w14:paraId="450FD8E9" w14:textId="77777777" w:rsidR="000D62AA" w:rsidRPr="00067016" w:rsidRDefault="000D62AA" w:rsidP="009C15E3">
      <w:pPr>
        <w:tabs>
          <w:tab w:val="right" w:pos="10080"/>
        </w:tabs>
        <w:rPr>
          <w:sz w:val="20"/>
          <w:szCs w:val="20"/>
        </w:rPr>
      </w:pPr>
    </w:p>
    <w:p w14:paraId="31F79566" w14:textId="073CF717" w:rsidR="0026575A" w:rsidRPr="00067016" w:rsidRDefault="0026575A" w:rsidP="005252F4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CAMPUS AND PROFESSIONAL</w:t>
      </w:r>
      <w:r w:rsidR="009C15E3" w:rsidRPr="00067016">
        <w:rPr>
          <w:b/>
          <w:color w:val="03682C"/>
        </w:rPr>
        <w:t xml:space="preserve"> ACTIVITIES</w:t>
      </w:r>
    </w:p>
    <w:p w14:paraId="72B972AD" w14:textId="77777777" w:rsidR="00883E77" w:rsidRPr="00067016" w:rsidRDefault="00883E77" w:rsidP="0026575A">
      <w:pPr>
        <w:tabs>
          <w:tab w:val="right" w:pos="10080"/>
        </w:tabs>
        <w:rPr>
          <w:b/>
          <w:sz w:val="10"/>
          <w:szCs w:val="10"/>
        </w:rPr>
      </w:pPr>
    </w:p>
    <w:p w14:paraId="5710A3FF" w14:textId="0B37B222" w:rsidR="0026575A" w:rsidRPr="00067016" w:rsidRDefault="0026575A" w:rsidP="0026575A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Rochester Museum and Science Center</w:t>
      </w:r>
      <w:r w:rsidRPr="00067016">
        <w:rPr>
          <w:b/>
          <w:sz w:val="22"/>
          <w:szCs w:val="22"/>
        </w:rPr>
        <w:tab/>
        <w:t>Rochester, NY</w:t>
      </w:r>
    </w:p>
    <w:p w14:paraId="347052DE" w14:textId="77777777" w:rsidR="0026575A" w:rsidRPr="00067016" w:rsidRDefault="0026575A" w:rsidP="0026575A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Discovery Guide</w:t>
      </w:r>
      <w:r w:rsidRPr="00067016">
        <w:rPr>
          <w:i/>
          <w:sz w:val="22"/>
          <w:szCs w:val="22"/>
        </w:rPr>
        <w:tab/>
        <w:t>August 2017-May 2022</w:t>
      </w:r>
    </w:p>
    <w:p w14:paraId="5427D155" w14:textId="77777777" w:rsidR="0026575A" w:rsidRPr="00067016" w:rsidRDefault="0026575A" w:rsidP="0026575A">
      <w:pPr>
        <w:numPr>
          <w:ilvl w:val="0"/>
          <w:numId w:val="12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Engaged with visitors of all ages, primarily children 3-13, by providing helpful information, answering questions, and giving directions. </w:t>
      </w:r>
    </w:p>
    <w:p w14:paraId="16969D0C" w14:textId="77777777" w:rsidR="0026575A" w:rsidRPr="00067016" w:rsidRDefault="0026575A" w:rsidP="0026575A">
      <w:pPr>
        <w:numPr>
          <w:ilvl w:val="0"/>
          <w:numId w:val="12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Performed interactive science demonstrations and presentations. </w:t>
      </w:r>
    </w:p>
    <w:p w14:paraId="2B138FCE" w14:textId="5530DD82" w:rsidR="0026575A" w:rsidRPr="00067016" w:rsidRDefault="0026575A" w:rsidP="0026575A">
      <w:pPr>
        <w:numPr>
          <w:ilvl w:val="0"/>
          <w:numId w:val="12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Provided leadership and support in emergency situations</w:t>
      </w:r>
      <w:r w:rsidR="00BC3EC3" w:rsidRPr="00067016">
        <w:rPr>
          <w:i/>
          <w:iCs/>
          <w:sz w:val="22"/>
          <w:szCs w:val="22"/>
        </w:rPr>
        <w:t>.</w:t>
      </w:r>
    </w:p>
    <w:p w14:paraId="5FF09991" w14:textId="5F7642CF" w:rsidR="0026575A" w:rsidRPr="00067016" w:rsidRDefault="0026575A" w:rsidP="0026575A">
      <w:pPr>
        <w:numPr>
          <w:ilvl w:val="0"/>
          <w:numId w:val="12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Created a welcoming and educational atmosphere for visiting families. </w:t>
      </w:r>
    </w:p>
    <w:p w14:paraId="340FA3EE" w14:textId="77777777" w:rsidR="0026575A" w:rsidRPr="00067016" w:rsidRDefault="0026575A" w:rsidP="00F77C09">
      <w:pPr>
        <w:tabs>
          <w:tab w:val="right" w:pos="10080"/>
        </w:tabs>
        <w:rPr>
          <w:b/>
          <w:sz w:val="22"/>
          <w:szCs w:val="22"/>
        </w:rPr>
      </w:pPr>
    </w:p>
    <w:p w14:paraId="6F426066" w14:textId="523C647B" w:rsidR="00F77C09" w:rsidRPr="00067016" w:rsidRDefault="00F77C09" w:rsidP="00F77C09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of Rochester Undergraduate Film Council</w:t>
      </w:r>
      <w:r w:rsidRPr="00067016">
        <w:rPr>
          <w:b/>
          <w:sz w:val="22"/>
          <w:szCs w:val="22"/>
        </w:rPr>
        <w:tab/>
        <w:t>Rochester, NY</w:t>
      </w:r>
    </w:p>
    <w:p w14:paraId="607914BA" w14:textId="075B20B1" w:rsidR="00F77C09" w:rsidRPr="00067016" w:rsidRDefault="00F77C09" w:rsidP="00F77C09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Publicity Chair</w:t>
      </w:r>
      <w:r w:rsidRPr="00067016">
        <w:rPr>
          <w:i/>
          <w:sz w:val="22"/>
          <w:szCs w:val="22"/>
        </w:rPr>
        <w:tab/>
        <w:t xml:space="preserve">Spring 2019- </w:t>
      </w:r>
      <w:r w:rsidR="009679C9" w:rsidRPr="00067016">
        <w:rPr>
          <w:i/>
          <w:sz w:val="22"/>
          <w:szCs w:val="22"/>
        </w:rPr>
        <w:t>May 2022</w:t>
      </w:r>
    </w:p>
    <w:p w14:paraId="201CFE29" w14:textId="3ADA5085" w:rsidR="00F77C09" w:rsidRPr="00067016" w:rsidRDefault="00F77C09" w:rsidP="00F77C09">
      <w:pPr>
        <w:pStyle w:val="ListParagraph"/>
        <w:numPr>
          <w:ilvl w:val="0"/>
          <w:numId w:val="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Planned club events and coordinated co</w:t>
      </w:r>
      <w:r w:rsidR="005252F4" w:rsidRPr="00067016">
        <w:rPr>
          <w:i/>
          <w:iCs/>
          <w:sz w:val="22"/>
          <w:szCs w:val="22"/>
        </w:rPr>
        <w:t>-</w:t>
      </w:r>
      <w:r w:rsidRPr="00067016">
        <w:rPr>
          <w:i/>
          <w:iCs/>
          <w:sz w:val="22"/>
          <w:szCs w:val="22"/>
        </w:rPr>
        <w:t>sponsorships with other groups.</w:t>
      </w:r>
    </w:p>
    <w:p w14:paraId="134F3587" w14:textId="77777777" w:rsidR="00F77C09" w:rsidRPr="00067016" w:rsidRDefault="00F77C09" w:rsidP="00F77C09">
      <w:pPr>
        <w:pStyle w:val="ListParagraph"/>
        <w:numPr>
          <w:ilvl w:val="0"/>
          <w:numId w:val="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Planned and ran meetings with the other members of the executive board.</w:t>
      </w:r>
    </w:p>
    <w:p w14:paraId="60C52C38" w14:textId="77777777" w:rsidR="00F77C09" w:rsidRPr="00067016" w:rsidRDefault="00F77C09" w:rsidP="00F77C09">
      <w:pPr>
        <w:pStyle w:val="ListParagraph"/>
        <w:numPr>
          <w:ilvl w:val="0"/>
          <w:numId w:val="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Managed the club’s online presence including Facebook, Instagram, and our website.</w:t>
      </w:r>
    </w:p>
    <w:p w14:paraId="7C296019" w14:textId="17B4983E" w:rsidR="00F77C09" w:rsidRPr="00067016" w:rsidRDefault="00F77C09" w:rsidP="00F77C09">
      <w:pPr>
        <w:pStyle w:val="ListParagraph"/>
        <w:numPr>
          <w:ilvl w:val="0"/>
          <w:numId w:val="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Designed</w:t>
      </w:r>
      <w:r w:rsidR="005C168F" w:rsidRPr="00067016">
        <w:rPr>
          <w:i/>
          <w:iCs/>
          <w:sz w:val="22"/>
          <w:szCs w:val="22"/>
        </w:rPr>
        <w:t xml:space="preserve"> and distributed</w:t>
      </w:r>
      <w:r w:rsidRPr="00067016">
        <w:rPr>
          <w:i/>
          <w:iCs/>
          <w:sz w:val="22"/>
          <w:szCs w:val="22"/>
        </w:rPr>
        <w:t xml:space="preserve"> flyers and social media posts for upcoming events.  </w:t>
      </w:r>
    </w:p>
    <w:p w14:paraId="7282EC66" w14:textId="77777777" w:rsidR="0026575A" w:rsidRPr="00067016" w:rsidRDefault="0026575A" w:rsidP="0026575A">
      <w:pPr>
        <w:tabs>
          <w:tab w:val="right" w:pos="10080"/>
        </w:tabs>
        <w:rPr>
          <w:i/>
          <w:iCs/>
          <w:sz w:val="22"/>
          <w:szCs w:val="22"/>
        </w:rPr>
      </w:pPr>
    </w:p>
    <w:p w14:paraId="0065D13A" w14:textId="45D56071" w:rsidR="0026575A" w:rsidRPr="00067016" w:rsidRDefault="0026575A" w:rsidP="0026575A">
      <w:pPr>
        <w:tabs>
          <w:tab w:val="right" w:pos="10080"/>
        </w:tabs>
        <w:rPr>
          <w:b/>
          <w:sz w:val="22"/>
          <w:szCs w:val="22"/>
        </w:rPr>
      </w:pPr>
      <w:r w:rsidRPr="00067016">
        <w:rPr>
          <w:b/>
          <w:sz w:val="22"/>
          <w:szCs w:val="22"/>
        </w:rPr>
        <w:t>University of Rochester Varsity Pep Band</w:t>
      </w:r>
      <w:r w:rsidRPr="00067016">
        <w:rPr>
          <w:b/>
          <w:sz w:val="22"/>
          <w:szCs w:val="22"/>
        </w:rPr>
        <w:tab/>
        <w:t>Rochester, NY</w:t>
      </w:r>
    </w:p>
    <w:p w14:paraId="5D184DF3" w14:textId="0A47977C" w:rsidR="0026575A" w:rsidRPr="00067016" w:rsidRDefault="0026575A" w:rsidP="0026575A">
      <w:pPr>
        <w:tabs>
          <w:tab w:val="right" w:pos="10080"/>
        </w:tabs>
        <w:rPr>
          <w:i/>
          <w:sz w:val="22"/>
          <w:szCs w:val="22"/>
        </w:rPr>
      </w:pPr>
      <w:r w:rsidRPr="00067016">
        <w:rPr>
          <w:i/>
          <w:sz w:val="22"/>
          <w:szCs w:val="22"/>
        </w:rPr>
        <w:t>Social Chair</w:t>
      </w:r>
      <w:r w:rsidRPr="00067016">
        <w:rPr>
          <w:i/>
          <w:sz w:val="22"/>
          <w:szCs w:val="22"/>
        </w:rPr>
        <w:tab/>
        <w:t>Fall 2020-</w:t>
      </w:r>
      <w:r w:rsidR="005252F4" w:rsidRPr="00067016">
        <w:rPr>
          <w:i/>
          <w:sz w:val="22"/>
          <w:szCs w:val="22"/>
        </w:rPr>
        <w:t xml:space="preserve"> Fall</w:t>
      </w:r>
      <w:r w:rsidRPr="00067016">
        <w:rPr>
          <w:i/>
          <w:sz w:val="22"/>
          <w:szCs w:val="22"/>
        </w:rPr>
        <w:t xml:space="preserve"> 202</w:t>
      </w:r>
      <w:r w:rsidR="005252F4" w:rsidRPr="00067016">
        <w:rPr>
          <w:i/>
          <w:sz w:val="22"/>
          <w:szCs w:val="22"/>
        </w:rPr>
        <w:t>1</w:t>
      </w:r>
    </w:p>
    <w:p w14:paraId="6507B501" w14:textId="77777777" w:rsidR="005252F4" w:rsidRPr="00067016" w:rsidRDefault="005252F4" w:rsidP="005252F4">
      <w:pPr>
        <w:pStyle w:val="ListParagraph"/>
        <w:numPr>
          <w:ilvl w:val="0"/>
          <w:numId w:val="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Planned club events and coordinated co-sponsorships with other groups.</w:t>
      </w:r>
    </w:p>
    <w:p w14:paraId="16EBCDC9" w14:textId="6F10B04E" w:rsidR="00F77C09" w:rsidRPr="00067016" w:rsidRDefault="0026575A" w:rsidP="005252F4">
      <w:pPr>
        <w:pStyle w:val="ListParagraph"/>
        <w:numPr>
          <w:ilvl w:val="0"/>
          <w:numId w:val="1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>Managed the club’s online presence including Facebook, Instagram, and our website.</w:t>
      </w:r>
    </w:p>
    <w:p w14:paraId="0B1C9A06" w14:textId="77777777" w:rsidR="005252F4" w:rsidRPr="00067016" w:rsidRDefault="005252F4" w:rsidP="005252F4">
      <w:pPr>
        <w:tabs>
          <w:tab w:val="right" w:pos="10080"/>
        </w:tabs>
        <w:rPr>
          <w:i/>
          <w:iCs/>
          <w:sz w:val="22"/>
          <w:szCs w:val="22"/>
        </w:rPr>
      </w:pPr>
    </w:p>
    <w:p w14:paraId="5D0D19F8" w14:textId="44C4B18D" w:rsidR="00F958B0" w:rsidRPr="00067016" w:rsidRDefault="00F958B0" w:rsidP="00F958B0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lastRenderedPageBreak/>
        <w:t>PROFESSIONAL ORGANIZATIONS</w:t>
      </w:r>
    </w:p>
    <w:p w14:paraId="5AAA37CE" w14:textId="77777777" w:rsidR="00F958B0" w:rsidRPr="00067016" w:rsidRDefault="00F958B0" w:rsidP="00F958B0">
      <w:pPr>
        <w:tabs>
          <w:tab w:val="right" w:pos="10080"/>
        </w:tabs>
        <w:rPr>
          <w:sz w:val="10"/>
          <w:szCs w:val="10"/>
        </w:rPr>
      </w:pPr>
    </w:p>
    <w:p w14:paraId="0F761AC8" w14:textId="6B03A6B0" w:rsidR="00F958B0" w:rsidRPr="00067016" w:rsidRDefault="00F958B0" w:rsidP="00F958B0">
      <w:pPr>
        <w:pStyle w:val="ListParagraph"/>
        <w:numPr>
          <w:ilvl w:val="0"/>
          <w:numId w:val="3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>Society for Health Psychology (APA Division 38) Student Affiliate, joined 2025</w:t>
      </w:r>
    </w:p>
    <w:p w14:paraId="452FE636" w14:textId="068DF82A" w:rsidR="00F958B0" w:rsidRPr="00067016" w:rsidRDefault="00F958B0" w:rsidP="00F958B0">
      <w:pPr>
        <w:pStyle w:val="ListParagraph"/>
        <w:numPr>
          <w:ilvl w:val="0"/>
          <w:numId w:val="3"/>
        </w:numPr>
        <w:tabs>
          <w:tab w:val="right" w:pos="10080"/>
        </w:tabs>
        <w:rPr>
          <w:bCs/>
          <w:sz w:val="22"/>
          <w:szCs w:val="22"/>
        </w:rPr>
      </w:pPr>
      <w:r w:rsidRPr="00067016">
        <w:rPr>
          <w:bCs/>
          <w:sz w:val="22"/>
          <w:szCs w:val="22"/>
        </w:rPr>
        <w:t>Psi Chi psychology honors society, inducted 2020</w:t>
      </w:r>
    </w:p>
    <w:p w14:paraId="01F632F2" w14:textId="77777777" w:rsidR="00F958B0" w:rsidRPr="00067016" w:rsidRDefault="00F958B0" w:rsidP="009C15E3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</w:p>
    <w:p w14:paraId="7927DD4D" w14:textId="4B16F96E" w:rsidR="00FF253D" w:rsidRPr="00067016" w:rsidRDefault="00FF253D" w:rsidP="00FF253D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TRAINING</w:t>
      </w:r>
      <w:r w:rsidRPr="00067016">
        <w:rPr>
          <w:b/>
          <w:color w:val="03682C"/>
        </w:rPr>
        <w:t>S</w:t>
      </w:r>
    </w:p>
    <w:p w14:paraId="0961C7F0" w14:textId="77777777" w:rsidR="00FF253D" w:rsidRPr="00067016" w:rsidRDefault="00FF253D" w:rsidP="00FF253D">
      <w:pPr>
        <w:tabs>
          <w:tab w:val="right" w:pos="10080"/>
        </w:tabs>
        <w:rPr>
          <w:sz w:val="10"/>
          <w:szCs w:val="10"/>
        </w:rPr>
      </w:pPr>
    </w:p>
    <w:p w14:paraId="3ECA4A32" w14:textId="18F84CC6" w:rsidR="00FF253D" w:rsidRPr="00067016" w:rsidRDefault="00FF253D" w:rsidP="00FF253D">
      <w:pPr>
        <w:pStyle w:val="p1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67016">
        <w:rPr>
          <w:rFonts w:asciiTheme="minorHAnsi" w:hAnsiTheme="minorHAnsi"/>
          <w:i/>
          <w:iCs/>
          <w:color w:val="000000" w:themeColor="text1"/>
          <w:sz w:val="22"/>
          <w:szCs w:val="22"/>
        </w:rPr>
        <w:t>Behavioral Health Evaluations/Letters</w:t>
      </w:r>
      <w:r w:rsidRPr="0006701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067016">
        <w:rPr>
          <w:rFonts w:asciiTheme="minorHAnsi" w:hAnsiTheme="minorHAnsi"/>
          <w:i/>
          <w:iCs/>
          <w:color w:val="000000" w:themeColor="text1"/>
          <w:sz w:val="22"/>
          <w:szCs w:val="22"/>
        </w:rPr>
        <w:t>for Gender-Affirming Medical Care</w:t>
      </w:r>
      <w:r w:rsidRPr="00067016">
        <w:rPr>
          <w:rFonts w:asciiTheme="minorHAnsi" w:hAnsiTheme="minorHAnsi"/>
          <w:i/>
          <w:iCs/>
          <w:color w:val="000000" w:themeColor="text1"/>
          <w:sz w:val="22"/>
          <w:szCs w:val="22"/>
        </w:rPr>
        <w:t>.</w:t>
      </w:r>
      <w:r w:rsidRPr="00067016">
        <w:rPr>
          <w:rFonts w:asciiTheme="minorHAnsi" w:hAnsiTheme="minorHAnsi"/>
          <w:color w:val="000000" w:themeColor="text1"/>
          <w:sz w:val="22"/>
          <w:szCs w:val="22"/>
        </w:rPr>
        <w:t xml:space="preserve"> Tess M. Kilwein, PhD, ABPP, CMPC, December 2024.</w:t>
      </w:r>
    </w:p>
    <w:p w14:paraId="3EDF687A" w14:textId="049B3C51" w:rsidR="00FF253D" w:rsidRPr="00067016" w:rsidRDefault="00FF253D" w:rsidP="00FF253D">
      <w:pPr>
        <w:pStyle w:val="ListParagraph"/>
        <w:numPr>
          <w:ilvl w:val="0"/>
          <w:numId w:val="3"/>
        </w:numPr>
        <w:tabs>
          <w:tab w:val="right" w:pos="10080"/>
        </w:tabs>
        <w:rPr>
          <w:i/>
          <w:iCs/>
          <w:sz w:val="22"/>
          <w:szCs w:val="22"/>
        </w:rPr>
      </w:pPr>
      <w:r w:rsidRPr="00067016">
        <w:rPr>
          <w:i/>
          <w:iCs/>
          <w:sz w:val="22"/>
          <w:szCs w:val="22"/>
        </w:rPr>
        <w:t xml:space="preserve">Forensic Evaluation Training. </w:t>
      </w:r>
      <w:r w:rsidRPr="00067016">
        <w:rPr>
          <w:sz w:val="22"/>
          <w:szCs w:val="22"/>
        </w:rPr>
        <w:t>Asylum Medicine Training Initiative, July 2025.</w:t>
      </w:r>
    </w:p>
    <w:p w14:paraId="568E2EBF" w14:textId="77777777" w:rsidR="00FF253D" w:rsidRPr="00067016" w:rsidRDefault="00FF253D" w:rsidP="009C15E3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</w:p>
    <w:p w14:paraId="1679D51F" w14:textId="0D0010B9" w:rsidR="009C15E3" w:rsidRPr="00067016" w:rsidRDefault="009C15E3" w:rsidP="009C15E3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SKILLS</w:t>
      </w:r>
    </w:p>
    <w:p w14:paraId="4B0E34EB" w14:textId="77777777" w:rsidR="00883E77" w:rsidRPr="00067016" w:rsidRDefault="00883E77" w:rsidP="00883E77">
      <w:pPr>
        <w:tabs>
          <w:tab w:val="right" w:pos="10080"/>
        </w:tabs>
        <w:rPr>
          <w:sz w:val="10"/>
          <w:szCs w:val="10"/>
        </w:rPr>
      </w:pPr>
    </w:p>
    <w:p w14:paraId="775CC633" w14:textId="0B323EE3" w:rsidR="009679C9" w:rsidRPr="00067016" w:rsidRDefault="009679C9" w:rsidP="00DA4BF7">
      <w:pPr>
        <w:pStyle w:val="ListParagraph"/>
        <w:numPr>
          <w:ilvl w:val="0"/>
          <w:numId w:val="3"/>
        </w:numPr>
        <w:tabs>
          <w:tab w:val="right" w:pos="10080"/>
        </w:tabs>
        <w:rPr>
          <w:sz w:val="22"/>
          <w:szCs w:val="22"/>
        </w:rPr>
      </w:pPr>
      <w:r w:rsidRPr="00067016">
        <w:rPr>
          <w:sz w:val="22"/>
          <w:szCs w:val="22"/>
        </w:rPr>
        <w:t>Proficiency in R,</w:t>
      </w:r>
      <w:r w:rsidR="0079069B" w:rsidRPr="00067016">
        <w:rPr>
          <w:sz w:val="22"/>
          <w:szCs w:val="22"/>
        </w:rPr>
        <w:t xml:space="preserve"> SAS,</w:t>
      </w:r>
      <w:r w:rsidRPr="00067016">
        <w:rPr>
          <w:sz w:val="22"/>
          <w:szCs w:val="22"/>
        </w:rPr>
        <w:t xml:space="preserve"> SPSS, </w:t>
      </w:r>
      <w:proofErr w:type="spellStart"/>
      <w:r w:rsidR="00032EDE" w:rsidRPr="00067016">
        <w:rPr>
          <w:sz w:val="22"/>
          <w:szCs w:val="22"/>
        </w:rPr>
        <w:t>REDcap</w:t>
      </w:r>
      <w:proofErr w:type="spellEnd"/>
      <w:r w:rsidR="00032EDE" w:rsidRPr="00067016">
        <w:rPr>
          <w:sz w:val="22"/>
          <w:szCs w:val="22"/>
        </w:rPr>
        <w:t xml:space="preserve">, Stata, </w:t>
      </w:r>
      <w:r w:rsidRPr="00067016">
        <w:rPr>
          <w:sz w:val="22"/>
          <w:szCs w:val="22"/>
        </w:rPr>
        <w:t>Qualtrics</w:t>
      </w:r>
      <w:r w:rsidR="00032EDE" w:rsidRPr="00067016">
        <w:rPr>
          <w:sz w:val="22"/>
          <w:szCs w:val="22"/>
        </w:rPr>
        <w:t>,</w:t>
      </w:r>
      <w:r w:rsidR="00092976" w:rsidRPr="00067016">
        <w:rPr>
          <w:sz w:val="22"/>
          <w:szCs w:val="22"/>
        </w:rPr>
        <w:t xml:space="preserve"> </w:t>
      </w:r>
      <w:r w:rsidR="0079069B" w:rsidRPr="00067016">
        <w:rPr>
          <w:sz w:val="22"/>
          <w:szCs w:val="22"/>
        </w:rPr>
        <w:t xml:space="preserve">Zotero, </w:t>
      </w:r>
      <w:r w:rsidR="00092976" w:rsidRPr="00067016">
        <w:rPr>
          <w:sz w:val="22"/>
          <w:szCs w:val="22"/>
        </w:rPr>
        <w:t>EndNote,</w:t>
      </w:r>
      <w:r w:rsidRPr="00067016">
        <w:rPr>
          <w:sz w:val="22"/>
          <w:szCs w:val="22"/>
        </w:rPr>
        <w:t xml:space="preserve"> and the </w:t>
      </w:r>
      <w:r w:rsidR="00D2537D" w:rsidRPr="00067016">
        <w:rPr>
          <w:sz w:val="22"/>
          <w:szCs w:val="22"/>
        </w:rPr>
        <w:t xml:space="preserve">Google and </w:t>
      </w:r>
      <w:r w:rsidRPr="00067016">
        <w:rPr>
          <w:sz w:val="22"/>
          <w:szCs w:val="22"/>
        </w:rPr>
        <w:t>Microsoft Office Suit</w:t>
      </w:r>
      <w:r w:rsidR="00354C95" w:rsidRPr="00067016">
        <w:rPr>
          <w:sz w:val="22"/>
          <w:szCs w:val="22"/>
        </w:rPr>
        <w:t>e</w:t>
      </w:r>
      <w:r w:rsidR="00D2537D" w:rsidRPr="00067016">
        <w:rPr>
          <w:sz w:val="22"/>
          <w:szCs w:val="22"/>
        </w:rPr>
        <w:t>s</w:t>
      </w:r>
    </w:p>
    <w:p w14:paraId="345D5284" w14:textId="27765BE9" w:rsidR="002E44C1" w:rsidRPr="00067016" w:rsidRDefault="00EE64CB" w:rsidP="002E44C1">
      <w:pPr>
        <w:pStyle w:val="ListParagraph"/>
        <w:numPr>
          <w:ilvl w:val="0"/>
          <w:numId w:val="3"/>
        </w:numPr>
        <w:tabs>
          <w:tab w:val="right" w:pos="10080"/>
        </w:tabs>
        <w:rPr>
          <w:sz w:val="22"/>
          <w:szCs w:val="22"/>
        </w:rPr>
      </w:pPr>
      <w:r w:rsidRPr="00067016">
        <w:rPr>
          <w:sz w:val="22"/>
          <w:szCs w:val="22"/>
        </w:rPr>
        <w:t>Graphic design</w:t>
      </w:r>
      <w:r w:rsidR="00FF253D" w:rsidRPr="00067016">
        <w:rPr>
          <w:sz w:val="22"/>
          <w:szCs w:val="22"/>
        </w:rPr>
        <w:t xml:space="preserve"> of physical and online recruitment materials and infographics</w:t>
      </w:r>
    </w:p>
    <w:p w14:paraId="781DF74D" w14:textId="6536FE31" w:rsidR="00696598" w:rsidRPr="00067016" w:rsidRDefault="00092976" w:rsidP="002E44C1">
      <w:pPr>
        <w:pStyle w:val="ListParagraph"/>
        <w:numPr>
          <w:ilvl w:val="0"/>
          <w:numId w:val="3"/>
        </w:numPr>
        <w:tabs>
          <w:tab w:val="right" w:pos="10080"/>
        </w:tabs>
        <w:rPr>
          <w:sz w:val="22"/>
          <w:szCs w:val="22"/>
        </w:rPr>
      </w:pPr>
      <w:r w:rsidRPr="00067016">
        <w:rPr>
          <w:sz w:val="22"/>
          <w:szCs w:val="22"/>
        </w:rPr>
        <w:t>Editing support and c</w:t>
      </w:r>
      <w:r w:rsidR="00D2537D" w:rsidRPr="00067016">
        <w:rPr>
          <w:sz w:val="22"/>
          <w:szCs w:val="22"/>
        </w:rPr>
        <w:t>onstructive feedback</w:t>
      </w:r>
      <w:r w:rsidRPr="00067016">
        <w:rPr>
          <w:sz w:val="22"/>
          <w:szCs w:val="22"/>
        </w:rPr>
        <w:t xml:space="preserve"> on writing</w:t>
      </w:r>
    </w:p>
    <w:p w14:paraId="74090BC9" w14:textId="77777777" w:rsidR="00031485" w:rsidRPr="00067016" w:rsidRDefault="00031485" w:rsidP="00031485">
      <w:pPr>
        <w:tabs>
          <w:tab w:val="right" w:pos="10080"/>
        </w:tabs>
        <w:rPr>
          <w:sz w:val="22"/>
          <w:szCs w:val="22"/>
        </w:rPr>
      </w:pPr>
    </w:p>
    <w:p w14:paraId="66F21C83" w14:textId="77777777" w:rsidR="00962762" w:rsidRPr="00067016" w:rsidRDefault="00962762" w:rsidP="00962762">
      <w:pPr>
        <w:pBdr>
          <w:bottom w:val="single" w:sz="4" w:space="1" w:color="auto"/>
        </w:pBdr>
        <w:tabs>
          <w:tab w:val="right" w:pos="10080"/>
        </w:tabs>
        <w:rPr>
          <w:b/>
          <w:color w:val="03682C"/>
        </w:rPr>
      </w:pPr>
      <w:r w:rsidRPr="00067016">
        <w:rPr>
          <w:b/>
          <w:color w:val="03682C"/>
        </w:rPr>
        <w:t>REFERENCES</w:t>
      </w:r>
    </w:p>
    <w:p w14:paraId="713CCB51" w14:textId="77777777" w:rsidR="00962762" w:rsidRPr="00067016" w:rsidRDefault="00962762" w:rsidP="00962762">
      <w:pPr>
        <w:tabs>
          <w:tab w:val="right" w:pos="10080"/>
        </w:tabs>
        <w:rPr>
          <w:sz w:val="10"/>
          <w:szCs w:val="10"/>
        </w:rPr>
      </w:pPr>
    </w:p>
    <w:p w14:paraId="6CE259F1" w14:textId="5A7F47B9" w:rsidR="00962762" w:rsidRPr="00067016" w:rsidRDefault="00962762" w:rsidP="00F97AC1">
      <w:pPr>
        <w:pStyle w:val="ListParagraph"/>
        <w:numPr>
          <w:ilvl w:val="0"/>
          <w:numId w:val="18"/>
        </w:numPr>
        <w:tabs>
          <w:tab w:val="right" w:pos="10080"/>
        </w:tabs>
        <w:rPr>
          <w:sz w:val="22"/>
          <w:szCs w:val="22"/>
        </w:rPr>
      </w:pPr>
      <w:r w:rsidRPr="00067016">
        <w:rPr>
          <w:sz w:val="22"/>
          <w:szCs w:val="22"/>
        </w:rPr>
        <w:t>Stephanie Anzman-Frasca</w:t>
      </w:r>
    </w:p>
    <w:p w14:paraId="0DBE5839" w14:textId="4C63DF71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Associate Professor, Department of Pediatrics, University at Buffalo Jacobs School of Medicine and Biomedical Science</w:t>
      </w:r>
    </w:p>
    <w:p w14:paraId="67E27331" w14:textId="6B249D62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 xml:space="preserve">Email: </w:t>
      </w:r>
      <w:hyperlink r:id="rId9" w:history="1">
        <w:r w:rsidRPr="00067016">
          <w:rPr>
            <w:rStyle w:val="Hyperlink"/>
            <w:sz w:val="22"/>
            <w:szCs w:val="22"/>
          </w:rPr>
          <w:t>safrasca@buffalo.edu</w:t>
        </w:r>
      </w:hyperlink>
    </w:p>
    <w:p w14:paraId="732185B5" w14:textId="151F9FB6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Phone: (716) 829-6692</w:t>
      </w:r>
    </w:p>
    <w:p w14:paraId="24A17483" w14:textId="51474A88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Relationship: Research/primary mentor, 2024 - present</w:t>
      </w:r>
    </w:p>
    <w:p w14:paraId="55EE9F89" w14:textId="7F8C2A3C" w:rsidR="00FB0A1A" w:rsidRPr="00067016" w:rsidRDefault="00962762" w:rsidP="00F97AC1">
      <w:pPr>
        <w:pStyle w:val="ListParagraph"/>
        <w:numPr>
          <w:ilvl w:val="0"/>
          <w:numId w:val="18"/>
        </w:numPr>
        <w:tabs>
          <w:tab w:val="right" w:pos="10080"/>
        </w:tabs>
        <w:rPr>
          <w:sz w:val="22"/>
          <w:szCs w:val="22"/>
        </w:rPr>
      </w:pPr>
      <w:r w:rsidRPr="00067016">
        <w:rPr>
          <w:sz w:val="22"/>
          <w:szCs w:val="22"/>
        </w:rPr>
        <w:t>Julie Bowker</w:t>
      </w:r>
    </w:p>
    <w:p w14:paraId="2AA7DEF1" w14:textId="3A62D78F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Professor, Department of Psychology, University at Buffalo</w:t>
      </w:r>
    </w:p>
    <w:p w14:paraId="46C0E515" w14:textId="373A2A3A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 xml:space="preserve">Email: </w:t>
      </w:r>
      <w:hyperlink r:id="rId10" w:history="1">
        <w:r w:rsidRPr="00067016">
          <w:rPr>
            <w:rStyle w:val="Hyperlink"/>
            <w:sz w:val="22"/>
            <w:szCs w:val="22"/>
          </w:rPr>
          <w:t>jcbowker@buffalo.edu</w:t>
        </w:r>
      </w:hyperlink>
    </w:p>
    <w:p w14:paraId="23CEFC27" w14:textId="4FEACE20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Phone: (716) 645-0187</w:t>
      </w:r>
    </w:p>
    <w:p w14:paraId="626AB989" w14:textId="37031860" w:rsidR="00F97AC1" w:rsidRPr="00067016" w:rsidRDefault="00F97AC1" w:rsidP="00F97AC1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Relationship: Academic mentor, 2024 - present</w:t>
      </w:r>
    </w:p>
    <w:p w14:paraId="6963AB7A" w14:textId="1ACEABF7" w:rsidR="002D06A4" w:rsidRPr="00067016" w:rsidRDefault="00962762" w:rsidP="002D06A4">
      <w:pPr>
        <w:pStyle w:val="ListParagraph"/>
        <w:numPr>
          <w:ilvl w:val="0"/>
          <w:numId w:val="18"/>
        </w:numPr>
        <w:tabs>
          <w:tab w:val="right" w:pos="10080"/>
        </w:tabs>
        <w:rPr>
          <w:sz w:val="22"/>
          <w:szCs w:val="22"/>
        </w:rPr>
      </w:pPr>
      <w:r w:rsidRPr="00067016">
        <w:rPr>
          <w:sz w:val="22"/>
          <w:szCs w:val="22"/>
        </w:rPr>
        <w:t>Michael</w:t>
      </w:r>
      <w:r w:rsidR="002D06A4" w:rsidRPr="00067016">
        <w:rPr>
          <w:sz w:val="22"/>
          <w:szCs w:val="22"/>
        </w:rPr>
        <w:t xml:space="preserve"> R.</w:t>
      </w:r>
      <w:r w:rsidRPr="00067016">
        <w:rPr>
          <w:sz w:val="22"/>
          <w:szCs w:val="22"/>
        </w:rPr>
        <w:t xml:space="preserve"> Lowe</w:t>
      </w:r>
      <w:r w:rsidR="002D06A4" w:rsidRPr="00067016">
        <w:rPr>
          <w:sz w:val="22"/>
          <w:szCs w:val="22"/>
        </w:rPr>
        <w:t>, PhD</w:t>
      </w:r>
    </w:p>
    <w:p w14:paraId="12F9BF1E" w14:textId="14D3AEC2" w:rsidR="002D06A4" w:rsidRPr="00067016" w:rsidRDefault="002D06A4" w:rsidP="002D06A4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Professor, Department of Psychological and Brain Sciences, Drexel University</w:t>
      </w:r>
    </w:p>
    <w:p w14:paraId="337D7738" w14:textId="0E441BF7" w:rsidR="002D06A4" w:rsidRPr="00067016" w:rsidRDefault="002D06A4" w:rsidP="002D06A4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 xml:space="preserve">Email: </w:t>
      </w:r>
      <w:hyperlink r:id="rId11" w:history="1">
        <w:r w:rsidRPr="00067016">
          <w:rPr>
            <w:rStyle w:val="Hyperlink"/>
            <w:sz w:val="22"/>
            <w:szCs w:val="22"/>
          </w:rPr>
          <w:t>ml42@drexel.edu</w:t>
        </w:r>
      </w:hyperlink>
    </w:p>
    <w:p w14:paraId="61F5D710" w14:textId="73E540CB" w:rsidR="002D06A4" w:rsidRPr="00067016" w:rsidRDefault="002D06A4" w:rsidP="002D06A4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Phone: (215)553-7116</w:t>
      </w:r>
    </w:p>
    <w:p w14:paraId="76828ADA" w14:textId="7F7CFA84" w:rsidR="002D06A4" w:rsidRPr="00067016" w:rsidRDefault="002D06A4" w:rsidP="002D06A4">
      <w:pPr>
        <w:tabs>
          <w:tab w:val="right" w:pos="10080"/>
        </w:tabs>
        <w:ind w:left="360"/>
        <w:rPr>
          <w:sz w:val="22"/>
          <w:szCs w:val="22"/>
        </w:rPr>
      </w:pPr>
      <w:r w:rsidRPr="00067016">
        <w:rPr>
          <w:sz w:val="22"/>
          <w:szCs w:val="22"/>
        </w:rPr>
        <w:t>Relationship: Supervisor, 2022-2024</w:t>
      </w:r>
    </w:p>
    <w:p w14:paraId="55DB9220" w14:textId="77777777" w:rsidR="00962762" w:rsidRPr="00067016" w:rsidRDefault="00962762" w:rsidP="00031485">
      <w:pPr>
        <w:tabs>
          <w:tab w:val="right" w:pos="10080"/>
        </w:tabs>
        <w:rPr>
          <w:sz w:val="22"/>
          <w:szCs w:val="22"/>
        </w:rPr>
      </w:pPr>
    </w:p>
    <w:sectPr w:rsidR="00962762" w:rsidRPr="00067016" w:rsidSect="00115F1A">
      <w:pgSz w:w="12240" w:h="15840"/>
      <w:pgMar w:top="81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C9D"/>
    <w:multiLevelType w:val="hybridMultilevel"/>
    <w:tmpl w:val="8612F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0D0"/>
    <w:multiLevelType w:val="hybridMultilevel"/>
    <w:tmpl w:val="1AB0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A23"/>
    <w:multiLevelType w:val="hybridMultilevel"/>
    <w:tmpl w:val="C51A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6606"/>
    <w:multiLevelType w:val="hybridMultilevel"/>
    <w:tmpl w:val="978EC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2579A"/>
    <w:multiLevelType w:val="multilevel"/>
    <w:tmpl w:val="C9B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C43B1"/>
    <w:multiLevelType w:val="multilevel"/>
    <w:tmpl w:val="392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F2087"/>
    <w:multiLevelType w:val="hybridMultilevel"/>
    <w:tmpl w:val="1CA6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60AF"/>
    <w:multiLevelType w:val="hybridMultilevel"/>
    <w:tmpl w:val="E878EBA0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54064"/>
    <w:multiLevelType w:val="multilevel"/>
    <w:tmpl w:val="00C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D43D1C"/>
    <w:multiLevelType w:val="hybridMultilevel"/>
    <w:tmpl w:val="5770C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3850"/>
    <w:multiLevelType w:val="multilevel"/>
    <w:tmpl w:val="0934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36096"/>
    <w:multiLevelType w:val="multilevel"/>
    <w:tmpl w:val="388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4B1A8B"/>
    <w:multiLevelType w:val="hybridMultilevel"/>
    <w:tmpl w:val="15DC0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A251FB"/>
    <w:multiLevelType w:val="multilevel"/>
    <w:tmpl w:val="82C6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A34101"/>
    <w:multiLevelType w:val="multilevel"/>
    <w:tmpl w:val="014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B920FF"/>
    <w:multiLevelType w:val="hybridMultilevel"/>
    <w:tmpl w:val="AD7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A7E90"/>
    <w:multiLevelType w:val="multilevel"/>
    <w:tmpl w:val="823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7326958">
    <w:abstractNumId w:val="8"/>
  </w:num>
  <w:num w:numId="2" w16cid:durableId="1031881374">
    <w:abstractNumId w:val="7"/>
  </w:num>
  <w:num w:numId="3" w16cid:durableId="1824007807">
    <w:abstractNumId w:val="3"/>
  </w:num>
  <w:num w:numId="4" w16cid:durableId="1324970422">
    <w:abstractNumId w:val="1"/>
  </w:num>
  <w:num w:numId="5" w16cid:durableId="764154069">
    <w:abstractNumId w:val="13"/>
  </w:num>
  <w:num w:numId="6" w16cid:durableId="1778216113">
    <w:abstractNumId w:val="17"/>
  </w:num>
  <w:num w:numId="7" w16cid:durableId="747577547">
    <w:abstractNumId w:val="0"/>
  </w:num>
  <w:num w:numId="8" w16cid:durableId="1408646968">
    <w:abstractNumId w:val="9"/>
  </w:num>
  <w:num w:numId="9" w16cid:durableId="1756243595">
    <w:abstractNumId w:val="10"/>
  </w:num>
  <w:num w:numId="10" w16cid:durableId="314916272">
    <w:abstractNumId w:val="14"/>
  </w:num>
  <w:num w:numId="11" w16cid:durableId="1503812709">
    <w:abstractNumId w:val="5"/>
  </w:num>
  <w:num w:numId="12" w16cid:durableId="343091277">
    <w:abstractNumId w:val="4"/>
  </w:num>
  <w:num w:numId="13" w16cid:durableId="2067608315">
    <w:abstractNumId w:val="15"/>
  </w:num>
  <w:num w:numId="14" w16cid:durableId="102769238">
    <w:abstractNumId w:val="12"/>
  </w:num>
  <w:num w:numId="15" w16cid:durableId="1060907788">
    <w:abstractNumId w:val="11"/>
  </w:num>
  <w:num w:numId="16" w16cid:durableId="1001590144">
    <w:abstractNumId w:val="2"/>
  </w:num>
  <w:num w:numId="17" w16cid:durableId="40831589">
    <w:abstractNumId w:val="16"/>
  </w:num>
  <w:num w:numId="18" w16cid:durableId="282807358">
    <w:abstractNumId w:val="3"/>
  </w:num>
  <w:num w:numId="19" w16cid:durableId="1083769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7B"/>
    <w:rsid w:val="00031485"/>
    <w:rsid w:val="00032EDE"/>
    <w:rsid w:val="0004360A"/>
    <w:rsid w:val="00046EB9"/>
    <w:rsid w:val="0004757E"/>
    <w:rsid w:val="00067016"/>
    <w:rsid w:val="000733E8"/>
    <w:rsid w:val="0009051F"/>
    <w:rsid w:val="00090908"/>
    <w:rsid w:val="00092976"/>
    <w:rsid w:val="00094EE2"/>
    <w:rsid w:val="000A213B"/>
    <w:rsid w:val="000A21D9"/>
    <w:rsid w:val="000C6C44"/>
    <w:rsid w:val="000D3D05"/>
    <w:rsid w:val="000D62AA"/>
    <w:rsid w:val="000F5BB0"/>
    <w:rsid w:val="000F698D"/>
    <w:rsid w:val="00104255"/>
    <w:rsid w:val="00115F1A"/>
    <w:rsid w:val="00123DF2"/>
    <w:rsid w:val="001450B1"/>
    <w:rsid w:val="00161FE7"/>
    <w:rsid w:val="00175138"/>
    <w:rsid w:val="00183052"/>
    <w:rsid w:val="00185D82"/>
    <w:rsid w:val="00191D5E"/>
    <w:rsid w:val="00194FC2"/>
    <w:rsid w:val="001968F2"/>
    <w:rsid w:val="001A438F"/>
    <w:rsid w:val="001F54E7"/>
    <w:rsid w:val="00210F2B"/>
    <w:rsid w:val="00250378"/>
    <w:rsid w:val="00251537"/>
    <w:rsid w:val="00263039"/>
    <w:rsid w:val="00263484"/>
    <w:rsid w:val="0026575A"/>
    <w:rsid w:val="00273BFD"/>
    <w:rsid w:val="0027461F"/>
    <w:rsid w:val="002C3715"/>
    <w:rsid w:val="002D06A4"/>
    <w:rsid w:val="002D6F76"/>
    <w:rsid w:val="002E44C1"/>
    <w:rsid w:val="002F582B"/>
    <w:rsid w:val="00312EDB"/>
    <w:rsid w:val="00340743"/>
    <w:rsid w:val="00354C95"/>
    <w:rsid w:val="00371DFE"/>
    <w:rsid w:val="003756AF"/>
    <w:rsid w:val="0038779C"/>
    <w:rsid w:val="003977A7"/>
    <w:rsid w:val="003E69D4"/>
    <w:rsid w:val="003F5C1F"/>
    <w:rsid w:val="003F6B0E"/>
    <w:rsid w:val="00405215"/>
    <w:rsid w:val="00441B1D"/>
    <w:rsid w:val="00465859"/>
    <w:rsid w:val="00465D93"/>
    <w:rsid w:val="00472CE3"/>
    <w:rsid w:val="004807D1"/>
    <w:rsid w:val="00483D65"/>
    <w:rsid w:val="00491173"/>
    <w:rsid w:val="004B381D"/>
    <w:rsid w:val="004B3B7D"/>
    <w:rsid w:val="004D1C4B"/>
    <w:rsid w:val="004F144B"/>
    <w:rsid w:val="00503234"/>
    <w:rsid w:val="005252F4"/>
    <w:rsid w:val="00553223"/>
    <w:rsid w:val="00593C7B"/>
    <w:rsid w:val="005944A1"/>
    <w:rsid w:val="005C168F"/>
    <w:rsid w:val="005C37CF"/>
    <w:rsid w:val="0063784D"/>
    <w:rsid w:val="0065337A"/>
    <w:rsid w:val="00672F63"/>
    <w:rsid w:val="006911F9"/>
    <w:rsid w:val="00696598"/>
    <w:rsid w:val="006C347E"/>
    <w:rsid w:val="006F1646"/>
    <w:rsid w:val="006F521B"/>
    <w:rsid w:val="00725211"/>
    <w:rsid w:val="00741EBD"/>
    <w:rsid w:val="00787149"/>
    <w:rsid w:val="0079069B"/>
    <w:rsid w:val="00793BF7"/>
    <w:rsid w:val="008447B4"/>
    <w:rsid w:val="008645CE"/>
    <w:rsid w:val="00883E77"/>
    <w:rsid w:val="00884DCD"/>
    <w:rsid w:val="008A17E0"/>
    <w:rsid w:val="008B306F"/>
    <w:rsid w:val="008B7FA6"/>
    <w:rsid w:val="008C1FF7"/>
    <w:rsid w:val="008E0211"/>
    <w:rsid w:val="008E1AF1"/>
    <w:rsid w:val="008E3FAC"/>
    <w:rsid w:val="008F4940"/>
    <w:rsid w:val="008F62C4"/>
    <w:rsid w:val="00907712"/>
    <w:rsid w:val="009353CC"/>
    <w:rsid w:val="00951AA7"/>
    <w:rsid w:val="00957748"/>
    <w:rsid w:val="00960EC0"/>
    <w:rsid w:val="00962762"/>
    <w:rsid w:val="009679C9"/>
    <w:rsid w:val="009A3E81"/>
    <w:rsid w:val="009C15E3"/>
    <w:rsid w:val="009C3C4F"/>
    <w:rsid w:val="009D0A52"/>
    <w:rsid w:val="009D1C08"/>
    <w:rsid w:val="009E05E8"/>
    <w:rsid w:val="00A14646"/>
    <w:rsid w:val="00A33F19"/>
    <w:rsid w:val="00A6068C"/>
    <w:rsid w:val="00A71C27"/>
    <w:rsid w:val="00A75D65"/>
    <w:rsid w:val="00A76707"/>
    <w:rsid w:val="00AB4919"/>
    <w:rsid w:val="00B13E6C"/>
    <w:rsid w:val="00B14F00"/>
    <w:rsid w:val="00B31142"/>
    <w:rsid w:val="00B321BA"/>
    <w:rsid w:val="00B37614"/>
    <w:rsid w:val="00B61F6A"/>
    <w:rsid w:val="00B93061"/>
    <w:rsid w:val="00B963E4"/>
    <w:rsid w:val="00BB61D2"/>
    <w:rsid w:val="00BC3EC3"/>
    <w:rsid w:val="00C308E6"/>
    <w:rsid w:val="00C50ACE"/>
    <w:rsid w:val="00C53710"/>
    <w:rsid w:val="00C82A9C"/>
    <w:rsid w:val="00C910FA"/>
    <w:rsid w:val="00CA54B2"/>
    <w:rsid w:val="00CB3A4D"/>
    <w:rsid w:val="00CB723B"/>
    <w:rsid w:val="00D1145D"/>
    <w:rsid w:val="00D2537D"/>
    <w:rsid w:val="00D50054"/>
    <w:rsid w:val="00D66E5D"/>
    <w:rsid w:val="00D73685"/>
    <w:rsid w:val="00D832EA"/>
    <w:rsid w:val="00D8359E"/>
    <w:rsid w:val="00D839B0"/>
    <w:rsid w:val="00D86C74"/>
    <w:rsid w:val="00D97DE9"/>
    <w:rsid w:val="00DA4BF7"/>
    <w:rsid w:val="00DB269C"/>
    <w:rsid w:val="00DC4927"/>
    <w:rsid w:val="00DD26AF"/>
    <w:rsid w:val="00DE781E"/>
    <w:rsid w:val="00DF121C"/>
    <w:rsid w:val="00DF2E4B"/>
    <w:rsid w:val="00E123F8"/>
    <w:rsid w:val="00E16BA9"/>
    <w:rsid w:val="00E35C75"/>
    <w:rsid w:val="00E632F6"/>
    <w:rsid w:val="00E70ACD"/>
    <w:rsid w:val="00E73575"/>
    <w:rsid w:val="00E86732"/>
    <w:rsid w:val="00E86976"/>
    <w:rsid w:val="00EA347B"/>
    <w:rsid w:val="00EE14EA"/>
    <w:rsid w:val="00EE64CB"/>
    <w:rsid w:val="00F00F61"/>
    <w:rsid w:val="00F03135"/>
    <w:rsid w:val="00F21B7A"/>
    <w:rsid w:val="00F27990"/>
    <w:rsid w:val="00F41880"/>
    <w:rsid w:val="00F43144"/>
    <w:rsid w:val="00F47676"/>
    <w:rsid w:val="00F55B08"/>
    <w:rsid w:val="00F56D37"/>
    <w:rsid w:val="00F77C09"/>
    <w:rsid w:val="00F92736"/>
    <w:rsid w:val="00F93F9D"/>
    <w:rsid w:val="00F958B0"/>
    <w:rsid w:val="00F97AC1"/>
    <w:rsid w:val="00FB0A1A"/>
    <w:rsid w:val="00FC515A"/>
    <w:rsid w:val="00FD3F7A"/>
    <w:rsid w:val="00FF253D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48098"/>
  <w14:defaultImageDpi w14:val="300"/>
  <w15:docId w15:val="{2EBFC2BF-A087-2B43-8E50-E2A3B7A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4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4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4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4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7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7B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6C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C3E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1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4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FC2"/>
    <w:rPr>
      <w:color w:val="800080" w:themeColor="followedHyperlink"/>
      <w:u w:val="single"/>
    </w:rPr>
  </w:style>
  <w:style w:type="paragraph" w:customStyle="1" w:styleId="p1">
    <w:name w:val="p1"/>
    <w:basedOn w:val="Normal"/>
    <w:rsid w:val="00FF253D"/>
    <w:rPr>
      <w:rFonts w:ascii="Helvetica" w:eastAsia="Times New Roman" w:hAnsi="Helvetica" w:cs="Times New Roman"/>
      <w:color w:val="5F0F37"/>
      <w:sz w:val="33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list_works&amp;hl=en&amp;user=yFv9aHQAAAAJ&amp;gmla=AC6lMd-5dNj6B3A_vmXwyJJcicmnlODHtddu6fR-xowuwk7In6A2HnxCQK5K0IA8ffcKR7C_M1pprhn6qDjPBFHurfqQEAhBF0Hzl_IzH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mars-scharf-a270453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srscharf.wixsite.com/mars" TargetMode="External"/><Relationship Id="rId11" Type="http://schemas.openxmlformats.org/officeDocument/2006/relationships/hyperlink" Target="mailto:ml42@drexel.edu" TargetMode="External"/><Relationship Id="rId5" Type="http://schemas.openxmlformats.org/officeDocument/2006/relationships/hyperlink" Target="mailto:mscharf@buffalo.edu" TargetMode="External"/><Relationship Id="rId10" Type="http://schemas.openxmlformats.org/officeDocument/2006/relationships/hyperlink" Target="mailto:jcbowker@buffal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rasca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Rochester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Center User</dc:creator>
  <cp:keywords/>
  <dc:description/>
  <cp:lastModifiedBy>Scharf, Margaret</cp:lastModifiedBy>
  <cp:revision>5</cp:revision>
  <cp:lastPrinted>2023-10-06T16:26:00Z</cp:lastPrinted>
  <dcterms:created xsi:type="dcterms:W3CDTF">2025-06-05T18:50:00Z</dcterms:created>
  <dcterms:modified xsi:type="dcterms:W3CDTF">2025-07-24T16:52:00Z</dcterms:modified>
</cp:coreProperties>
</file>